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1DD" w:rsidRDefault="00E841DD" w:rsidP="005121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21A4">
        <w:rPr>
          <w:rFonts w:ascii="Times New Roman" w:hAnsi="Times New Roman" w:cs="Times New Roman"/>
          <w:b/>
          <w:sz w:val="28"/>
          <w:szCs w:val="28"/>
        </w:rPr>
        <w:t>5-9 класс</w:t>
      </w:r>
    </w:p>
    <w:p w:rsidR="00F33A42" w:rsidRDefault="00F33A42" w:rsidP="00F33A42">
      <w:pPr>
        <w:spacing w:after="0" w:line="240" w:lineRule="auto"/>
        <w:ind w:left="269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ФИО_______________________</w:t>
      </w:r>
    </w:p>
    <w:p w:rsidR="00F33A42" w:rsidRDefault="00F33A42" w:rsidP="00F33A42">
      <w:pPr>
        <w:spacing w:after="0" w:line="240" w:lineRule="auto"/>
        <w:ind w:left="269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Класс________________________</w:t>
      </w:r>
    </w:p>
    <w:p w:rsidR="00F33A42" w:rsidRDefault="00F33A42" w:rsidP="00F33A42">
      <w:pPr>
        <w:spacing w:after="0" w:line="240" w:lineRule="auto"/>
        <w:ind w:left="269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СОШ______________________</w:t>
      </w:r>
    </w:p>
    <w:p w:rsidR="00F33A42" w:rsidRDefault="00F33A42" w:rsidP="00F33A42">
      <w:pPr>
        <w:spacing w:after="0" w:line="240" w:lineRule="auto"/>
        <w:ind w:left="269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Учитель_____________________</w:t>
      </w:r>
    </w:p>
    <w:p w:rsidR="00F33A42" w:rsidRPr="005121A4" w:rsidRDefault="00F33A42" w:rsidP="005121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41DD" w:rsidRPr="005121A4" w:rsidRDefault="005121A4" w:rsidP="005121A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121A4">
        <w:rPr>
          <w:rFonts w:ascii="Times New Roman" w:hAnsi="Times New Roman" w:cs="Times New Roman"/>
          <w:b/>
          <w:sz w:val="28"/>
          <w:szCs w:val="28"/>
        </w:rPr>
        <w:t xml:space="preserve">1. Каков </w:t>
      </w:r>
      <w:proofErr w:type="spellStart"/>
      <w:proofErr w:type="gramStart"/>
      <w:r w:rsidRPr="005121A4">
        <w:rPr>
          <w:rFonts w:ascii="Times New Roman" w:hAnsi="Times New Roman" w:cs="Times New Roman"/>
          <w:b/>
          <w:sz w:val="28"/>
          <w:szCs w:val="28"/>
        </w:rPr>
        <w:t>вопрос-таков</w:t>
      </w:r>
      <w:proofErr w:type="spellEnd"/>
      <w:proofErr w:type="gramEnd"/>
      <w:r w:rsidRPr="005121A4">
        <w:rPr>
          <w:rFonts w:ascii="Times New Roman" w:hAnsi="Times New Roman" w:cs="Times New Roman"/>
          <w:b/>
          <w:sz w:val="28"/>
          <w:szCs w:val="28"/>
        </w:rPr>
        <w:t xml:space="preserve"> ответ.</w:t>
      </w:r>
    </w:p>
    <w:p w:rsidR="00E841DD" w:rsidRPr="005121A4" w:rsidRDefault="005121A4" w:rsidP="005121A4">
      <w:pPr>
        <w:pStyle w:val="a3"/>
        <w:spacing w:before="0" w:beforeAutospacing="0" w:after="0" w:afterAutospacing="0"/>
        <w:rPr>
          <w:sz w:val="28"/>
          <w:szCs w:val="28"/>
        </w:rPr>
      </w:pPr>
      <w:r w:rsidRPr="005121A4">
        <w:rPr>
          <w:sz w:val="28"/>
          <w:szCs w:val="28"/>
        </w:rPr>
        <w:t>1.</w:t>
      </w:r>
      <w:r w:rsidR="00E841DD" w:rsidRPr="005121A4">
        <w:rPr>
          <w:sz w:val="28"/>
          <w:szCs w:val="28"/>
        </w:rPr>
        <w:t xml:space="preserve">Главная и самая широкая улица города для проезда транспорта. </w:t>
      </w:r>
    </w:p>
    <w:p w:rsidR="00E841DD" w:rsidRPr="005121A4" w:rsidRDefault="005121A4" w:rsidP="005121A4">
      <w:pPr>
        <w:pStyle w:val="a3"/>
        <w:spacing w:before="0" w:beforeAutospacing="0" w:after="0" w:afterAutospacing="0"/>
        <w:rPr>
          <w:sz w:val="28"/>
          <w:szCs w:val="28"/>
        </w:rPr>
      </w:pPr>
      <w:r w:rsidRPr="005121A4">
        <w:rPr>
          <w:sz w:val="28"/>
          <w:szCs w:val="28"/>
        </w:rPr>
        <w:t>2.</w:t>
      </w:r>
      <w:r w:rsidR="00E841DD" w:rsidRPr="005121A4">
        <w:rPr>
          <w:sz w:val="28"/>
          <w:szCs w:val="28"/>
        </w:rPr>
        <w:t xml:space="preserve">Кем становится пешеход, заходя в трамвай или автобус? </w:t>
      </w:r>
    </w:p>
    <w:p w:rsidR="00E841DD" w:rsidRPr="005121A4" w:rsidRDefault="005121A4" w:rsidP="005121A4">
      <w:pPr>
        <w:pStyle w:val="a3"/>
        <w:spacing w:before="0" w:beforeAutospacing="0" w:after="0" w:afterAutospacing="0"/>
        <w:rPr>
          <w:sz w:val="28"/>
          <w:szCs w:val="28"/>
        </w:rPr>
      </w:pPr>
      <w:r w:rsidRPr="005121A4">
        <w:rPr>
          <w:sz w:val="28"/>
          <w:szCs w:val="28"/>
        </w:rPr>
        <w:t>3.</w:t>
      </w:r>
      <w:r w:rsidR="00E841DD" w:rsidRPr="005121A4">
        <w:rPr>
          <w:sz w:val="28"/>
          <w:szCs w:val="28"/>
        </w:rPr>
        <w:t xml:space="preserve">Назовите человека, который приказал окрасить дорожные столбы в цвета русского национального флага. </w:t>
      </w:r>
    </w:p>
    <w:p w:rsidR="00E841DD" w:rsidRPr="005121A4" w:rsidRDefault="005121A4" w:rsidP="005121A4">
      <w:pPr>
        <w:pStyle w:val="a3"/>
        <w:spacing w:before="0" w:beforeAutospacing="0" w:after="0" w:afterAutospacing="0"/>
        <w:rPr>
          <w:sz w:val="28"/>
          <w:szCs w:val="28"/>
        </w:rPr>
      </w:pPr>
      <w:r w:rsidRPr="005121A4">
        <w:rPr>
          <w:sz w:val="28"/>
          <w:szCs w:val="28"/>
        </w:rPr>
        <w:t>4.</w:t>
      </w:r>
      <w:r w:rsidR="00E841DD" w:rsidRPr="005121A4">
        <w:rPr>
          <w:sz w:val="28"/>
          <w:szCs w:val="28"/>
        </w:rPr>
        <w:t xml:space="preserve">Тоннель для пешеходов. </w:t>
      </w:r>
    </w:p>
    <w:p w:rsidR="00E841DD" w:rsidRPr="005121A4" w:rsidRDefault="005121A4" w:rsidP="005121A4">
      <w:pPr>
        <w:pStyle w:val="a3"/>
        <w:spacing w:before="0" w:beforeAutospacing="0" w:after="0" w:afterAutospacing="0"/>
        <w:rPr>
          <w:sz w:val="28"/>
          <w:szCs w:val="28"/>
        </w:rPr>
      </w:pPr>
      <w:r w:rsidRPr="005121A4">
        <w:rPr>
          <w:sz w:val="28"/>
          <w:szCs w:val="28"/>
        </w:rPr>
        <w:t>5.</w:t>
      </w:r>
      <w:r w:rsidR="00E841DD" w:rsidRPr="005121A4">
        <w:rPr>
          <w:sz w:val="28"/>
          <w:szCs w:val="28"/>
        </w:rPr>
        <w:t xml:space="preserve">Что ищет водитель, если дорога закрыта на ремонт? </w:t>
      </w:r>
    </w:p>
    <w:p w:rsidR="00E841DD" w:rsidRPr="005121A4" w:rsidRDefault="005121A4" w:rsidP="005121A4">
      <w:pPr>
        <w:pStyle w:val="a3"/>
        <w:spacing w:before="0" w:beforeAutospacing="0" w:after="0" w:afterAutospacing="0"/>
        <w:rPr>
          <w:sz w:val="28"/>
          <w:szCs w:val="28"/>
        </w:rPr>
      </w:pPr>
      <w:r w:rsidRPr="005121A4">
        <w:rPr>
          <w:sz w:val="28"/>
          <w:szCs w:val="28"/>
        </w:rPr>
        <w:t>6.</w:t>
      </w:r>
      <w:r w:rsidR="00E841DD" w:rsidRPr="005121A4">
        <w:rPr>
          <w:sz w:val="28"/>
          <w:szCs w:val="28"/>
        </w:rPr>
        <w:t xml:space="preserve">Расстояние между рядами автомобилей. </w:t>
      </w:r>
    </w:p>
    <w:p w:rsidR="00E841DD" w:rsidRPr="005121A4" w:rsidRDefault="005121A4" w:rsidP="005121A4">
      <w:pPr>
        <w:pStyle w:val="a3"/>
        <w:spacing w:before="0" w:beforeAutospacing="0" w:after="0" w:afterAutospacing="0"/>
        <w:rPr>
          <w:sz w:val="28"/>
          <w:szCs w:val="28"/>
        </w:rPr>
      </w:pPr>
      <w:r w:rsidRPr="005121A4">
        <w:rPr>
          <w:sz w:val="28"/>
          <w:szCs w:val="28"/>
        </w:rPr>
        <w:t>7.</w:t>
      </w:r>
      <w:r w:rsidR="00E841DD" w:rsidRPr="005121A4">
        <w:rPr>
          <w:sz w:val="28"/>
          <w:szCs w:val="28"/>
        </w:rPr>
        <w:t xml:space="preserve">Место для велосипедных гонок. </w:t>
      </w:r>
    </w:p>
    <w:p w:rsidR="00E841DD" w:rsidRPr="005121A4" w:rsidRDefault="005121A4" w:rsidP="005121A4">
      <w:pPr>
        <w:pStyle w:val="a3"/>
        <w:spacing w:before="0" w:beforeAutospacing="0" w:after="0" w:afterAutospacing="0"/>
        <w:rPr>
          <w:sz w:val="28"/>
          <w:szCs w:val="28"/>
        </w:rPr>
      </w:pPr>
      <w:r w:rsidRPr="005121A4">
        <w:rPr>
          <w:sz w:val="28"/>
          <w:szCs w:val="28"/>
        </w:rPr>
        <w:t>8.</w:t>
      </w:r>
      <w:r w:rsidR="00E841DD" w:rsidRPr="005121A4">
        <w:rPr>
          <w:sz w:val="28"/>
          <w:szCs w:val="28"/>
        </w:rPr>
        <w:t xml:space="preserve">Дорожное покрытие из булыжников. </w:t>
      </w:r>
    </w:p>
    <w:p w:rsidR="00E841DD" w:rsidRPr="005121A4" w:rsidRDefault="005121A4" w:rsidP="005121A4">
      <w:pPr>
        <w:pStyle w:val="a3"/>
        <w:spacing w:before="0" w:beforeAutospacing="0" w:after="0" w:afterAutospacing="0"/>
        <w:rPr>
          <w:sz w:val="28"/>
          <w:szCs w:val="28"/>
        </w:rPr>
      </w:pPr>
      <w:r w:rsidRPr="005121A4">
        <w:rPr>
          <w:sz w:val="28"/>
          <w:szCs w:val="28"/>
        </w:rPr>
        <w:t>9.</w:t>
      </w:r>
      <w:r w:rsidR="00E841DD" w:rsidRPr="005121A4">
        <w:rPr>
          <w:sz w:val="28"/>
          <w:szCs w:val="28"/>
        </w:rPr>
        <w:t xml:space="preserve">Назовите греческое слово, которое по-русски означает «несущий свет ». </w:t>
      </w:r>
    </w:p>
    <w:p w:rsidR="00E841DD" w:rsidRPr="005121A4" w:rsidRDefault="005121A4" w:rsidP="005121A4">
      <w:pPr>
        <w:pStyle w:val="a3"/>
        <w:spacing w:before="0" w:beforeAutospacing="0" w:after="0" w:afterAutospacing="0"/>
        <w:rPr>
          <w:sz w:val="28"/>
          <w:szCs w:val="28"/>
        </w:rPr>
      </w:pPr>
      <w:r w:rsidRPr="005121A4">
        <w:rPr>
          <w:sz w:val="28"/>
          <w:szCs w:val="28"/>
        </w:rPr>
        <w:t>10.</w:t>
      </w:r>
      <w:r w:rsidR="00E841DD" w:rsidRPr="005121A4">
        <w:rPr>
          <w:sz w:val="28"/>
          <w:szCs w:val="28"/>
        </w:rPr>
        <w:t xml:space="preserve">Пересечение дорог. </w:t>
      </w:r>
    </w:p>
    <w:p w:rsidR="00E841DD" w:rsidRPr="005121A4" w:rsidRDefault="005121A4" w:rsidP="005121A4">
      <w:pPr>
        <w:pStyle w:val="a3"/>
        <w:spacing w:before="0" w:beforeAutospacing="0" w:after="0" w:afterAutospacing="0"/>
        <w:rPr>
          <w:sz w:val="28"/>
          <w:szCs w:val="28"/>
        </w:rPr>
      </w:pPr>
      <w:r w:rsidRPr="005121A4">
        <w:rPr>
          <w:sz w:val="28"/>
          <w:szCs w:val="28"/>
        </w:rPr>
        <w:t>11.</w:t>
      </w:r>
      <w:r w:rsidR="00E841DD" w:rsidRPr="005121A4">
        <w:rPr>
          <w:sz w:val="28"/>
          <w:szCs w:val="28"/>
        </w:rPr>
        <w:t xml:space="preserve">Знак, предупреждающий о «плохом характере» дороги. </w:t>
      </w:r>
    </w:p>
    <w:p w:rsidR="00E841DD" w:rsidRPr="005121A4" w:rsidRDefault="005121A4" w:rsidP="005121A4">
      <w:pPr>
        <w:pStyle w:val="a3"/>
        <w:spacing w:before="0" w:beforeAutospacing="0" w:after="0" w:afterAutospacing="0"/>
        <w:rPr>
          <w:sz w:val="28"/>
          <w:szCs w:val="28"/>
        </w:rPr>
      </w:pPr>
      <w:r w:rsidRPr="005121A4">
        <w:rPr>
          <w:sz w:val="28"/>
          <w:szCs w:val="28"/>
        </w:rPr>
        <w:t>12.</w:t>
      </w:r>
      <w:r w:rsidR="00E841DD" w:rsidRPr="005121A4">
        <w:rPr>
          <w:sz w:val="28"/>
          <w:szCs w:val="28"/>
        </w:rPr>
        <w:t xml:space="preserve">Автомобильная дорога с твердым покрытием. </w:t>
      </w:r>
    </w:p>
    <w:p w:rsidR="005121A4" w:rsidRDefault="005121A4" w:rsidP="005121A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841DD" w:rsidRPr="005121A4" w:rsidRDefault="005121A4" w:rsidP="005121A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П</w:t>
      </w:r>
      <w:r w:rsidRPr="005121A4">
        <w:rPr>
          <w:rFonts w:ascii="Times New Roman" w:hAnsi="Times New Roman" w:cs="Times New Roman"/>
          <w:b/>
          <w:sz w:val="28"/>
          <w:szCs w:val="28"/>
        </w:rPr>
        <w:t>ервая медицинская помощь</w:t>
      </w:r>
    </w:p>
    <w:p w:rsidR="005121A4" w:rsidRDefault="005121A4" w:rsidP="005121A4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727F5" w:rsidRPr="005121A4" w:rsidRDefault="008727F5" w:rsidP="005121A4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121A4">
        <w:rPr>
          <w:rFonts w:ascii="Times New Roman" w:eastAsia="Calibri" w:hAnsi="Times New Roman" w:cs="Times New Roman"/>
          <w:b/>
          <w:bCs/>
          <w:sz w:val="28"/>
          <w:szCs w:val="28"/>
        </w:rPr>
        <w:t>1. Что такое растяжение?</w:t>
      </w:r>
    </w:p>
    <w:p w:rsidR="008727F5" w:rsidRPr="005121A4" w:rsidRDefault="008727F5" w:rsidP="005121A4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21A4">
        <w:rPr>
          <w:rFonts w:ascii="Times New Roman" w:eastAsia="Calibri" w:hAnsi="Times New Roman" w:cs="Times New Roman"/>
          <w:sz w:val="28"/>
          <w:szCs w:val="28"/>
        </w:rPr>
        <w:t>а) нарушение целостности костей.</w:t>
      </w:r>
    </w:p>
    <w:p w:rsidR="008727F5" w:rsidRPr="005121A4" w:rsidRDefault="008727F5" w:rsidP="005121A4">
      <w:pPr>
        <w:pStyle w:val="2"/>
        <w:ind w:left="0" w:firstLine="284"/>
        <w:rPr>
          <w:sz w:val="28"/>
          <w:szCs w:val="28"/>
        </w:rPr>
      </w:pPr>
      <w:r w:rsidRPr="005121A4">
        <w:rPr>
          <w:sz w:val="28"/>
          <w:szCs w:val="28"/>
        </w:rPr>
        <w:t>б) нарушение целостности кожных покровов, с возможным нарушением глубжележащих тканей и органов.</w:t>
      </w:r>
    </w:p>
    <w:p w:rsidR="008727F5" w:rsidRPr="005121A4" w:rsidRDefault="008727F5" w:rsidP="005121A4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21A4">
        <w:rPr>
          <w:rFonts w:ascii="Times New Roman" w:eastAsia="Calibri" w:hAnsi="Times New Roman" w:cs="Times New Roman"/>
          <w:sz w:val="28"/>
          <w:szCs w:val="28"/>
        </w:rPr>
        <w:t>в) стойкое запредельное смещение суставных поверхностей по отношению друг к другу.</w:t>
      </w:r>
    </w:p>
    <w:p w:rsidR="008727F5" w:rsidRPr="005121A4" w:rsidRDefault="008727F5" w:rsidP="005121A4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21A4">
        <w:rPr>
          <w:rFonts w:ascii="Times New Roman" w:eastAsia="Calibri" w:hAnsi="Times New Roman" w:cs="Times New Roman"/>
          <w:sz w:val="28"/>
          <w:szCs w:val="28"/>
        </w:rPr>
        <w:t>г) повреждение тканей с частичными их разрывами.</w:t>
      </w:r>
    </w:p>
    <w:p w:rsidR="008727F5" w:rsidRPr="005121A4" w:rsidRDefault="008727F5" w:rsidP="005121A4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727F5" w:rsidRPr="005121A4" w:rsidRDefault="008727F5" w:rsidP="005121A4">
      <w:pPr>
        <w:pStyle w:val="a6"/>
        <w:ind w:firstLine="284"/>
        <w:rPr>
          <w:b/>
          <w:bCs/>
          <w:szCs w:val="28"/>
        </w:rPr>
      </w:pPr>
      <w:r w:rsidRPr="005121A4">
        <w:rPr>
          <w:b/>
          <w:bCs/>
          <w:szCs w:val="28"/>
        </w:rPr>
        <w:t>2. В чем заключается первая помощь пострадавшему при травматическом шоке?</w:t>
      </w:r>
    </w:p>
    <w:p w:rsidR="008727F5" w:rsidRPr="005121A4" w:rsidRDefault="008727F5" w:rsidP="005121A4">
      <w:pPr>
        <w:pStyle w:val="a6"/>
        <w:ind w:firstLine="284"/>
        <w:rPr>
          <w:szCs w:val="28"/>
        </w:rPr>
      </w:pPr>
      <w:r w:rsidRPr="005121A4">
        <w:rPr>
          <w:szCs w:val="28"/>
        </w:rPr>
        <w:t>а) обрызгать лицо холодной водой, энергично растереть кожу лица, дать понюхать нашатырный спирт,</w:t>
      </w:r>
    </w:p>
    <w:p w:rsidR="008727F5" w:rsidRPr="005121A4" w:rsidRDefault="008727F5" w:rsidP="005121A4">
      <w:pPr>
        <w:pStyle w:val="a6"/>
        <w:ind w:firstLine="284"/>
        <w:rPr>
          <w:szCs w:val="28"/>
        </w:rPr>
      </w:pPr>
      <w:r w:rsidRPr="005121A4">
        <w:rPr>
          <w:szCs w:val="28"/>
        </w:rPr>
        <w:t>б) предоставить полный покой, дать обильное питье, применить имеющиеся болеутоляющие средства,</w:t>
      </w:r>
    </w:p>
    <w:p w:rsidR="008727F5" w:rsidRPr="005121A4" w:rsidRDefault="008727F5" w:rsidP="005121A4">
      <w:pPr>
        <w:pStyle w:val="a6"/>
        <w:ind w:firstLine="284"/>
        <w:rPr>
          <w:szCs w:val="28"/>
        </w:rPr>
      </w:pPr>
      <w:r w:rsidRPr="005121A4">
        <w:rPr>
          <w:szCs w:val="28"/>
        </w:rPr>
        <w:t>в) положить пострадавшего  на спину, на лоб и затылок положить холодные примочки.</w:t>
      </w:r>
    </w:p>
    <w:p w:rsidR="008727F5" w:rsidRPr="005121A4" w:rsidRDefault="008727F5" w:rsidP="005121A4">
      <w:pPr>
        <w:pStyle w:val="a6"/>
        <w:ind w:firstLine="284"/>
        <w:rPr>
          <w:szCs w:val="28"/>
        </w:rPr>
      </w:pPr>
    </w:p>
    <w:p w:rsidR="008727F5" w:rsidRPr="005121A4" w:rsidRDefault="008727F5" w:rsidP="005121A4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121A4">
        <w:rPr>
          <w:rFonts w:ascii="Times New Roman" w:eastAsia="Calibri" w:hAnsi="Times New Roman" w:cs="Times New Roman"/>
          <w:b/>
          <w:bCs/>
          <w:sz w:val="28"/>
          <w:szCs w:val="28"/>
        </w:rPr>
        <w:t>3. Основные признаки перелома костей конечностей?</w:t>
      </w:r>
    </w:p>
    <w:p w:rsidR="008727F5" w:rsidRPr="005121A4" w:rsidRDefault="008727F5" w:rsidP="005121A4">
      <w:pPr>
        <w:pStyle w:val="a6"/>
        <w:ind w:firstLine="284"/>
        <w:rPr>
          <w:szCs w:val="28"/>
        </w:rPr>
      </w:pPr>
      <w:r w:rsidRPr="005121A4">
        <w:rPr>
          <w:szCs w:val="28"/>
        </w:rPr>
        <w:t>а) стойкое запредельное смещение суставных поверхностей по отношению друг к другу.</w:t>
      </w:r>
    </w:p>
    <w:p w:rsidR="008727F5" w:rsidRPr="005121A4" w:rsidRDefault="008727F5" w:rsidP="005121A4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21A4">
        <w:rPr>
          <w:rFonts w:ascii="Times New Roman" w:eastAsia="Calibri" w:hAnsi="Times New Roman" w:cs="Times New Roman"/>
          <w:sz w:val="28"/>
          <w:szCs w:val="28"/>
        </w:rPr>
        <w:t>б) кровотечение.</w:t>
      </w:r>
    </w:p>
    <w:p w:rsidR="008727F5" w:rsidRPr="005121A4" w:rsidRDefault="008727F5" w:rsidP="005121A4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21A4">
        <w:rPr>
          <w:rFonts w:ascii="Times New Roman" w:eastAsia="Calibri" w:hAnsi="Times New Roman" w:cs="Times New Roman"/>
          <w:sz w:val="28"/>
          <w:szCs w:val="28"/>
        </w:rPr>
        <w:lastRenderedPageBreak/>
        <w:t>в) боль в области сухожилия, мышцы или сустава, ограничение движения из-за боли.</w:t>
      </w:r>
    </w:p>
    <w:p w:rsidR="008727F5" w:rsidRPr="005121A4" w:rsidRDefault="008727F5" w:rsidP="005121A4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21A4">
        <w:rPr>
          <w:rFonts w:ascii="Times New Roman" w:eastAsia="Calibri" w:hAnsi="Times New Roman" w:cs="Times New Roman"/>
          <w:sz w:val="28"/>
          <w:szCs w:val="28"/>
        </w:rPr>
        <w:t>г) резкая боль, нарушения активных движений в конечности, ненормальная подвижность вне суставов.</w:t>
      </w:r>
    </w:p>
    <w:p w:rsidR="008727F5" w:rsidRPr="005121A4" w:rsidRDefault="008727F5" w:rsidP="005121A4">
      <w:pPr>
        <w:pStyle w:val="a6"/>
        <w:ind w:firstLine="284"/>
        <w:rPr>
          <w:b/>
          <w:bCs/>
          <w:szCs w:val="28"/>
        </w:rPr>
      </w:pPr>
      <w:r w:rsidRPr="005121A4">
        <w:rPr>
          <w:b/>
          <w:bCs/>
          <w:szCs w:val="28"/>
        </w:rPr>
        <w:t>4. В какой последовательности следует оказывать помощь пострадавшему, если у него прекратились дыхание и сердечная деятельность?</w:t>
      </w:r>
    </w:p>
    <w:p w:rsidR="008727F5" w:rsidRPr="005121A4" w:rsidRDefault="008727F5" w:rsidP="005121A4">
      <w:pPr>
        <w:pStyle w:val="a6"/>
        <w:ind w:firstLine="284"/>
        <w:rPr>
          <w:szCs w:val="28"/>
        </w:rPr>
      </w:pPr>
      <w:r w:rsidRPr="005121A4">
        <w:rPr>
          <w:szCs w:val="28"/>
        </w:rPr>
        <w:t>а) наружный массаж сердца, освобождение дыхательных путей, искусственное дыхание,</w:t>
      </w:r>
    </w:p>
    <w:p w:rsidR="008727F5" w:rsidRPr="005121A4" w:rsidRDefault="008727F5" w:rsidP="005121A4">
      <w:pPr>
        <w:pStyle w:val="a6"/>
        <w:ind w:firstLine="284"/>
        <w:rPr>
          <w:szCs w:val="28"/>
        </w:rPr>
      </w:pPr>
      <w:r w:rsidRPr="005121A4">
        <w:rPr>
          <w:szCs w:val="28"/>
        </w:rPr>
        <w:t>б) искусственное дыхание, наружный массаж сердца, освобождение дыхательных путей,</w:t>
      </w:r>
    </w:p>
    <w:p w:rsidR="008727F5" w:rsidRPr="005121A4" w:rsidRDefault="008727F5" w:rsidP="005121A4">
      <w:pPr>
        <w:pStyle w:val="a6"/>
        <w:ind w:firstLine="284"/>
        <w:rPr>
          <w:szCs w:val="28"/>
        </w:rPr>
      </w:pPr>
      <w:r w:rsidRPr="005121A4">
        <w:rPr>
          <w:szCs w:val="28"/>
        </w:rPr>
        <w:t>в) освобождение дыхательных путей, искусственное дыхание, наружный массаж сердца.</w:t>
      </w:r>
    </w:p>
    <w:p w:rsidR="008727F5" w:rsidRPr="005121A4" w:rsidRDefault="008727F5" w:rsidP="005121A4">
      <w:pPr>
        <w:pStyle w:val="a6"/>
        <w:ind w:firstLine="284"/>
        <w:rPr>
          <w:szCs w:val="28"/>
        </w:rPr>
      </w:pPr>
    </w:p>
    <w:p w:rsidR="008727F5" w:rsidRPr="005121A4" w:rsidRDefault="008727F5" w:rsidP="005121A4">
      <w:pPr>
        <w:pStyle w:val="a6"/>
        <w:ind w:firstLine="284"/>
        <w:rPr>
          <w:b/>
          <w:bCs/>
          <w:szCs w:val="28"/>
        </w:rPr>
      </w:pPr>
      <w:r w:rsidRPr="005121A4">
        <w:rPr>
          <w:b/>
          <w:bCs/>
          <w:szCs w:val="28"/>
        </w:rPr>
        <w:t>5. Ваш диагноз и  действия, если у пострадавшего нет сознания, но пульс есть?</w:t>
      </w:r>
    </w:p>
    <w:p w:rsidR="008727F5" w:rsidRPr="005121A4" w:rsidRDefault="008727F5" w:rsidP="005121A4">
      <w:pPr>
        <w:pStyle w:val="a6"/>
        <w:ind w:firstLine="284"/>
        <w:rPr>
          <w:szCs w:val="28"/>
        </w:rPr>
      </w:pPr>
      <w:r w:rsidRPr="005121A4">
        <w:rPr>
          <w:szCs w:val="28"/>
        </w:rPr>
        <w:t>а) пострадавший в состоянии обморока или комы,</w:t>
      </w:r>
    </w:p>
    <w:p w:rsidR="008727F5" w:rsidRPr="005121A4" w:rsidRDefault="008727F5" w:rsidP="005121A4">
      <w:pPr>
        <w:pStyle w:val="a6"/>
        <w:ind w:firstLine="284"/>
        <w:rPr>
          <w:szCs w:val="28"/>
        </w:rPr>
      </w:pPr>
      <w:r w:rsidRPr="005121A4">
        <w:rPr>
          <w:szCs w:val="28"/>
        </w:rPr>
        <w:t>б) ослабить (расстегнуть) одежду,</w:t>
      </w:r>
    </w:p>
    <w:p w:rsidR="008727F5" w:rsidRPr="005121A4" w:rsidRDefault="008727F5" w:rsidP="005121A4">
      <w:pPr>
        <w:pStyle w:val="a6"/>
        <w:ind w:firstLine="284"/>
        <w:rPr>
          <w:szCs w:val="28"/>
        </w:rPr>
      </w:pPr>
      <w:r w:rsidRPr="005121A4">
        <w:rPr>
          <w:szCs w:val="28"/>
        </w:rPr>
        <w:t>в) положить пострадавшего на спину, голову повернуть в сторону,</w:t>
      </w:r>
    </w:p>
    <w:p w:rsidR="008727F5" w:rsidRPr="005121A4" w:rsidRDefault="008727F5" w:rsidP="005121A4">
      <w:pPr>
        <w:pStyle w:val="a6"/>
        <w:ind w:firstLine="284"/>
        <w:rPr>
          <w:szCs w:val="28"/>
        </w:rPr>
      </w:pPr>
      <w:r w:rsidRPr="005121A4">
        <w:rPr>
          <w:szCs w:val="28"/>
        </w:rPr>
        <w:t>г) сделай искусственное дыхание,</w:t>
      </w:r>
    </w:p>
    <w:p w:rsidR="008727F5" w:rsidRPr="005121A4" w:rsidRDefault="008727F5" w:rsidP="005121A4">
      <w:pPr>
        <w:pStyle w:val="a6"/>
        <w:ind w:firstLine="284"/>
        <w:rPr>
          <w:szCs w:val="28"/>
        </w:rPr>
      </w:pPr>
      <w:proofErr w:type="spellStart"/>
      <w:r w:rsidRPr="005121A4">
        <w:rPr>
          <w:szCs w:val="28"/>
        </w:rPr>
        <w:t>д</w:t>
      </w:r>
      <w:proofErr w:type="spellEnd"/>
      <w:r w:rsidRPr="005121A4">
        <w:rPr>
          <w:szCs w:val="28"/>
        </w:rPr>
        <w:t>) очистить ротовую полость, вызвать медпомощь и действовать по ситуации.</w:t>
      </w:r>
    </w:p>
    <w:p w:rsidR="008727F5" w:rsidRPr="005121A4" w:rsidRDefault="008727F5" w:rsidP="005121A4">
      <w:pPr>
        <w:pStyle w:val="a6"/>
        <w:ind w:firstLine="284"/>
        <w:rPr>
          <w:szCs w:val="28"/>
        </w:rPr>
      </w:pPr>
      <w:r w:rsidRPr="005121A4">
        <w:rPr>
          <w:szCs w:val="28"/>
        </w:rPr>
        <w:t xml:space="preserve">е) пункты а, </w:t>
      </w:r>
      <w:proofErr w:type="gramStart"/>
      <w:r w:rsidRPr="005121A4">
        <w:rPr>
          <w:szCs w:val="28"/>
        </w:rPr>
        <w:t>б</w:t>
      </w:r>
      <w:proofErr w:type="gramEnd"/>
      <w:r w:rsidRPr="005121A4">
        <w:rPr>
          <w:szCs w:val="28"/>
        </w:rPr>
        <w:t xml:space="preserve">, в, </w:t>
      </w:r>
      <w:proofErr w:type="spellStart"/>
      <w:r w:rsidRPr="005121A4">
        <w:rPr>
          <w:szCs w:val="28"/>
        </w:rPr>
        <w:t>д</w:t>
      </w:r>
      <w:proofErr w:type="spellEnd"/>
    </w:p>
    <w:p w:rsidR="008727F5" w:rsidRPr="005121A4" w:rsidRDefault="008727F5" w:rsidP="005121A4">
      <w:pPr>
        <w:pStyle w:val="a6"/>
        <w:ind w:firstLine="284"/>
        <w:rPr>
          <w:szCs w:val="28"/>
        </w:rPr>
      </w:pPr>
      <w:r w:rsidRPr="005121A4">
        <w:rPr>
          <w:szCs w:val="28"/>
        </w:rPr>
        <w:t xml:space="preserve">ж) пункты а, б, </w:t>
      </w:r>
      <w:proofErr w:type="gramStart"/>
      <w:r w:rsidRPr="005121A4">
        <w:rPr>
          <w:szCs w:val="28"/>
        </w:rPr>
        <w:t>г</w:t>
      </w:r>
      <w:proofErr w:type="gramEnd"/>
      <w:r w:rsidRPr="005121A4">
        <w:rPr>
          <w:szCs w:val="28"/>
        </w:rPr>
        <w:t xml:space="preserve">, </w:t>
      </w:r>
      <w:proofErr w:type="spellStart"/>
      <w:r w:rsidRPr="005121A4">
        <w:rPr>
          <w:szCs w:val="28"/>
        </w:rPr>
        <w:t>д</w:t>
      </w:r>
      <w:proofErr w:type="spellEnd"/>
    </w:p>
    <w:p w:rsidR="008727F5" w:rsidRPr="00AA4967" w:rsidRDefault="008727F5" w:rsidP="005121A4">
      <w:pPr>
        <w:pStyle w:val="a6"/>
        <w:ind w:firstLine="284"/>
        <w:rPr>
          <w:sz w:val="18"/>
          <w:szCs w:val="18"/>
        </w:rPr>
      </w:pPr>
    </w:p>
    <w:p w:rsidR="008727F5" w:rsidRPr="005121A4" w:rsidRDefault="008727F5" w:rsidP="005121A4">
      <w:pPr>
        <w:pStyle w:val="a6"/>
        <w:ind w:firstLine="284"/>
        <w:rPr>
          <w:b/>
          <w:bCs/>
          <w:szCs w:val="28"/>
        </w:rPr>
      </w:pPr>
      <w:r w:rsidRPr="005121A4">
        <w:rPr>
          <w:b/>
          <w:bCs/>
          <w:szCs w:val="28"/>
        </w:rPr>
        <w:t>6. В каком положении следует транспортировать пострадавшего с переломами ребер и грудины?</w:t>
      </w:r>
    </w:p>
    <w:p w:rsidR="008727F5" w:rsidRPr="005121A4" w:rsidRDefault="008727F5" w:rsidP="005121A4">
      <w:pPr>
        <w:pStyle w:val="a6"/>
        <w:ind w:firstLine="284"/>
        <w:rPr>
          <w:szCs w:val="28"/>
        </w:rPr>
      </w:pPr>
      <w:r w:rsidRPr="005121A4">
        <w:rPr>
          <w:szCs w:val="28"/>
        </w:rPr>
        <w:t>а) лежа на боку,</w:t>
      </w:r>
    </w:p>
    <w:p w:rsidR="008727F5" w:rsidRPr="005121A4" w:rsidRDefault="008727F5" w:rsidP="005121A4">
      <w:pPr>
        <w:pStyle w:val="a6"/>
        <w:ind w:firstLine="284"/>
        <w:rPr>
          <w:szCs w:val="28"/>
        </w:rPr>
      </w:pPr>
      <w:r w:rsidRPr="005121A4">
        <w:rPr>
          <w:szCs w:val="28"/>
        </w:rPr>
        <w:t>б) лежа на спине,</w:t>
      </w:r>
    </w:p>
    <w:p w:rsidR="008727F5" w:rsidRPr="005121A4" w:rsidRDefault="008727F5" w:rsidP="005121A4">
      <w:pPr>
        <w:pStyle w:val="a6"/>
        <w:ind w:firstLine="284"/>
        <w:rPr>
          <w:szCs w:val="28"/>
        </w:rPr>
      </w:pPr>
      <w:r w:rsidRPr="005121A4">
        <w:rPr>
          <w:szCs w:val="28"/>
        </w:rPr>
        <w:t>в) лежа на животе,</w:t>
      </w:r>
    </w:p>
    <w:p w:rsidR="008727F5" w:rsidRPr="005121A4" w:rsidRDefault="008727F5" w:rsidP="005121A4">
      <w:pPr>
        <w:pStyle w:val="a6"/>
        <w:ind w:firstLine="284"/>
        <w:rPr>
          <w:szCs w:val="28"/>
        </w:rPr>
      </w:pPr>
      <w:r w:rsidRPr="005121A4">
        <w:rPr>
          <w:szCs w:val="28"/>
        </w:rPr>
        <w:t>г) сидя или полулежа.</w:t>
      </w:r>
    </w:p>
    <w:p w:rsidR="008727F5" w:rsidRPr="00AA4967" w:rsidRDefault="008727F5" w:rsidP="005121A4">
      <w:pPr>
        <w:pStyle w:val="a6"/>
        <w:ind w:firstLine="284"/>
        <w:rPr>
          <w:sz w:val="18"/>
          <w:szCs w:val="18"/>
        </w:rPr>
      </w:pPr>
    </w:p>
    <w:p w:rsidR="008727F5" w:rsidRPr="005121A4" w:rsidRDefault="008727F5" w:rsidP="005121A4">
      <w:pPr>
        <w:pStyle w:val="a6"/>
        <w:ind w:firstLine="284"/>
        <w:rPr>
          <w:b/>
          <w:bCs/>
          <w:szCs w:val="28"/>
        </w:rPr>
      </w:pPr>
      <w:r w:rsidRPr="005121A4">
        <w:rPr>
          <w:b/>
          <w:bCs/>
          <w:szCs w:val="28"/>
        </w:rPr>
        <w:t>7. На какой срок может быть наложен кровоостанавливающий жгут летом?</w:t>
      </w:r>
    </w:p>
    <w:p w:rsidR="008727F5" w:rsidRPr="005121A4" w:rsidRDefault="008727F5" w:rsidP="005121A4">
      <w:pPr>
        <w:pStyle w:val="a6"/>
        <w:ind w:firstLine="284"/>
        <w:rPr>
          <w:szCs w:val="28"/>
        </w:rPr>
      </w:pPr>
      <w:r w:rsidRPr="005121A4">
        <w:rPr>
          <w:szCs w:val="28"/>
        </w:rPr>
        <w:t>а) на 1-2 часа,</w:t>
      </w:r>
    </w:p>
    <w:p w:rsidR="008727F5" w:rsidRPr="005121A4" w:rsidRDefault="008727F5" w:rsidP="005121A4">
      <w:pPr>
        <w:pStyle w:val="a6"/>
        <w:ind w:firstLine="284"/>
        <w:rPr>
          <w:szCs w:val="28"/>
        </w:rPr>
      </w:pPr>
      <w:r w:rsidRPr="005121A4">
        <w:rPr>
          <w:szCs w:val="28"/>
        </w:rPr>
        <w:t>б) на 3-4 часа,</w:t>
      </w:r>
    </w:p>
    <w:p w:rsidR="008727F5" w:rsidRPr="005121A4" w:rsidRDefault="008727F5" w:rsidP="005121A4">
      <w:pPr>
        <w:pStyle w:val="a6"/>
        <w:ind w:firstLine="284"/>
        <w:rPr>
          <w:szCs w:val="28"/>
        </w:rPr>
      </w:pPr>
      <w:r w:rsidRPr="005121A4">
        <w:rPr>
          <w:szCs w:val="28"/>
        </w:rPr>
        <w:t>в) на 5-6 часов,</w:t>
      </w:r>
    </w:p>
    <w:p w:rsidR="008727F5" w:rsidRPr="005121A4" w:rsidRDefault="008727F5" w:rsidP="005121A4">
      <w:pPr>
        <w:pStyle w:val="a6"/>
        <w:ind w:firstLine="284"/>
        <w:rPr>
          <w:szCs w:val="28"/>
        </w:rPr>
      </w:pPr>
      <w:r w:rsidRPr="005121A4">
        <w:rPr>
          <w:szCs w:val="28"/>
        </w:rPr>
        <w:t>г) время не ограничено.</w:t>
      </w:r>
    </w:p>
    <w:p w:rsidR="008727F5" w:rsidRPr="00AA4967" w:rsidRDefault="008727F5" w:rsidP="005121A4">
      <w:pPr>
        <w:pStyle w:val="a6"/>
        <w:ind w:firstLine="284"/>
        <w:rPr>
          <w:sz w:val="18"/>
          <w:szCs w:val="18"/>
        </w:rPr>
      </w:pPr>
    </w:p>
    <w:p w:rsidR="008727F5" w:rsidRPr="005121A4" w:rsidRDefault="008727F5" w:rsidP="005121A4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121A4">
        <w:rPr>
          <w:rFonts w:ascii="Times New Roman" w:eastAsia="Calibri" w:hAnsi="Times New Roman" w:cs="Times New Roman"/>
          <w:b/>
          <w:bCs/>
          <w:sz w:val="28"/>
          <w:szCs w:val="28"/>
        </w:rPr>
        <w:t>8. Как остановить кровотечение из сонной артерии?</w:t>
      </w:r>
    </w:p>
    <w:p w:rsidR="008727F5" w:rsidRPr="005121A4" w:rsidRDefault="008727F5" w:rsidP="005121A4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21A4">
        <w:rPr>
          <w:rFonts w:ascii="Times New Roman" w:eastAsia="Calibri" w:hAnsi="Times New Roman" w:cs="Times New Roman"/>
          <w:sz w:val="28"/>
          <w:szCs w:val="28"/>
        </w:rPr>
        <w:t>а) наложить жгут.</w:t>
      </w:r>
    </w:p>
    <w:p w:rsidR="008727F5" w:rsidRPr="005121A4" w:rsidRDefault="008727F5" w:rsidP="005121A4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21A4">
        <w:rPr>
          <w:rFonts w:ascii="Times New Roman" w:eastAsia="Calibri" w:hAnsi="Times New Roman" w:cs="Times New Roman"/>
          <w:sz w:val="28"/>
          <w:szCs w:val="28"/>
        </w:rPr>
        <w:t>б) наложить давящую повязку.</w:t>
      </w:r>
    </w:p>
    <w:p w:rsidR="008727F5" w:rsidRPr="005121A4" w:rsidRDefault="008727F5" w:rsidP="005121A4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21A4">
        <w:rPr>
          <w:rFonts w:ascii="Times New Roman" w:eastAsia="Calibri" w:hAnsi="Times New Roman" w:cs="Times New Roman"/>
          <w:sz w:val="28"/>
          <w:szCs w:val="28"/>
        </w:rPr>
        <w:t>в) прибегнуть к пальцевому прижатию артерии.</w:t>
      </w:r>
    </w:p>
    <w:p w:rsidR="008727F5" w:rsidRPr="005121A4" w:rsidRDefault="008727F5" w:rsidP="005121A4">
      <w:pPr>
        <w:pStyle w:val="a6"/>
        <w:ind w:firstLine="284"/>
        <w:rPr>
          <w:szCs w:val="28"/>
        </w:rPr>
      </w:pPr>
    </w:p>
    <w:p w:rsidR="008727F5" w:rsidRPr="005121A4" w:rsidRDefault="008727F5" w:rsidP="005121A4">
      <w:pPr>
        <w:pStyle w:val="a6"/>
        <w:ind w:firstLine="284"/>
        <w:rPr>
          <w:b/>
          <w:bCs/>
          <w:szCs w:val="28"/>
        </w:rPr>
      </w:pPr>
      <w:r w:rsidRPr="005121A4">
        <w:rPr>
          <w:b/>
          <w:bCs/>
          <w:szCs w:val="28"/>
        </w:rPr>
        <w:t>9. Каковы характерные признаки сотрясения мозга?</w:t>
      </w:r>
    </w:p>
    <w:p w:rsidR="008727F5" w:rsidRPr="005121A4" w:rsidRDefault="008727F5" w:rsidP="005121A4">
      <w:pPr>
        <w:pStyle w:val="a6"/>
        <w:ind w:firstLine="284"/>
        <w:rPr>
          <w:szCs w:val="28"/>
        </w:rPr>
      </w:pPr>
      <w:r w:rsidRPr="005121A4">
        <w:rPr>
          <w:szCs w:val="28"/>
        </w:rPr>
        <w:lastRenderedPageBreak/>
        <w:t>а) сонливость, вялость, бледность кожных покровов, потливость, учащение пульса и дыхания,</w:t>
      </w:r>
    </w:p>
    <w:p w:rsidR="008727F5" w:rsidRPr="005121A4" w:rsidRDefault="008727F5" w:rsidP="005121A4">
      <w:pPr>
        <w:pStyle w:val="a6"/>
        <w:ind w:firstLine="284"/>
        <w:rPr>
          <w:szCs w:val="28"/>
        </w:rPr>
      </w:pPr>
      <w:r w:rsidRPr="005121A4">
        <w:rPr>
          <w:szCs w:val="28"/>
        </w:rPr>
        <w:t>б) головная боль, тошнота и рвота, потеря сознания,</w:t>
      </w:r>
    </w:p>
    <w:p w:rsidR="008727F5" w:rsidRPr="005121A4" w:rsidRDefault="008727F5" w:rsidP="005121A4">
      <w:pPr>
        <w:pStyle w:val="a6"/>
        <w:ind w:firstLine="284"/>
        <w:rPr>
          <w:szCs w:val="28"/>
        </w:rPr>
      </w:pPr>
      <w:r w:rsidRPr="005121A4">
        <w:rPr>
          <w:szCs w:val="28"/>
        </w:rPr>
        <w:t>в) возбужденное состояние, покраснение кожных покровов, повышенное слюноотделение, потемнение в глазах.</w:t>
      </w:r>
    </w:p>
    <w:p w:rsidR="008727F5" w:rsidRPr="005121A4" w:rsidRDefault="00AA4967" w:rsidP="005121A4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10. </w:t>
      </w:r>
      <w:r w:rsidR="008727F5" w:rsidRPr="005121A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Как повязка накладывается при травме головы в области темени, затылка, нижней челюсти?</w:t>
      </w:r>
    </w:p>
    <w:p w:rsidR="008727F5" w:rsidRPr="005121A4" w:rsidRDefault="008727F5" w:rsidP="005121A4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21A4">
        <w:rPr>
          <w:rFonts w:ascii="Times New Roman" w:eastAsia="Calibri" w:hAnsi="Times New Roman" w:cs="Times New Roman"/>
          <w:sz w:val="28"/>
          <w:szCs w:val="28"/>
        </w:rPr>
        <w:t>а) спиральная.</w:t>
      </w:r>
    </w:p>
    <w:p w:rsidR="008727F5" w:rsidRPr="005121A4" w:rsidRDefault="008727F5" w:rsidP="005121A4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21A4">
        <w:rPr>
          <w:rFonts w:ascii="Times New Roman" w:eastAsia="Calibri" w:hAnsi="Times New Roman" w:cs="Times New Roman"/>
          <w:sz w:val="28"/>
          <w:szCs w:val="28"/>
        </w:rPr>
        <w:t>б) восьмиобразная.</w:t>
      </w:r>
    </w:p>
    <w:p w:rsidR="008727F5" w:rsidRPr="005121A4" w:rsidRDefault="008727F5" w:rsidP="005121A4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21A4">
        <w:rPr>
          <w:rFonts w:ascii="Times New Roman" w:eastAsia="Calibri" w:hAnsi="Times New Roman" w:cs="Times New Roman"/>
          <w:sz w:val="28"/>
          <w:szCs w:val="28"/>
        </w:rPr>
        <w:t>в) уздечка, чепец.</w:t>
      </w:r>
    </w:p>
    <w:p w:rsidR="008727F5" w:rsidRPr="005121A4" w:rsidRDefault="008727F5" w:rsidP="005121A4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21A4">
        <w:rPr>
          <w:rFonts w:ascii="Times New Roman" w:eastAsia="Calibri" w:hAnsi="Times New Roman" w:cs="Times New Roman"/>
          <w:sz w:val="28"/>
          <w:szCs w:val="28"/>
        </w:rPr>
        <w:t xml:space="preserve">г) </w:t>
      </w:r>
      <w:proofErr w:type="spellStart"/>
      <w:r w:rsidRPr="005121A4">
        <w:rPr>
          <w:rFonts w:ascii="Times New Roman" w:eastAsia="Calibri" w:hAnsi="Times New Roman" w:cs="Times New Roman"/>
          <w:sz w:val="28"/>
          <w:szCs w:val="28"/>
        </w:rPr>
        <w:t>пращевидная</w:t>
      </w:r>
      <w:proofErr w:type="spellEnd"/>
      <w:r w:rsidRPr="005121A4">
        <w:rPr>
          <w:rFonts w:ascii="Times New Roman" w:eastAsia="Calibri" w:hAnsi="Times New Roman" w:cs="Times New Roman"/>
          <w:sz w:val="28"/>
          <w:szCs w:val="28"/>
        </w:rPr>
        <w:t>, спиральная.</w:t>
      </w:r>
    </w:p>
    <w:p w:rsidR="00E841DD" w:rsidRPr="005121A4" w:rsidRDefault="00E841DD" w:rsidP="00512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0A85" w:rsidRPr="005121A4" w:rsidRDefault="005121A4" w:rsidP="005121A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E841DD" w:rsidRPr="005121A4">
        <w:rPr>
          <w:rFonts w:ascii="Times New Roman" w:hAnsi="Times New Roman" w:cs="Times New Roman"/>
          <w:b/>
          <w:sz w:val="28"/>
          <w:szCs w:val="28"/>
        </w:rPr>
        <w:t>«Я по улице качу»</w:t>
      </w:r>
      <w:r>
        <w:rPr>
          <w:rFonts w:ascii="Times New Roman" w:hAnsi="Times New Roman" w:cs="Times New Roman"/>
          <w:b/>
          <w:sz w:val="28"/>
          <w:szCs w:val="28"/>
        </w:rPr>
        <w:t xml:space="preserve">. Отметьте верные утверждения знаком «+» </w:t>
      </w:r>
    </w:p>
    <w:p w:rsidR="005121A4" w:rsidRDefault="005121A4" w:rsidP="005121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A85" w:rsidRPr="005121A4" w:rsidRDefault="00F40A85" w:rsidP="005121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121A4"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  <w:r w:rsidRPr="00F40A85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Управлять</w:t>
      </w:r>
      <w:proofErr w:type="spellEnd"/>
      <w:r w:rsidRPr="00F40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велосипедом, при движении по дорогам разрешается лицам не моложе 14 лет, а мопедом — не моложе 16 лет.</w:t>
      </w:r>
    </w:p>
    <w:p w:rsidR="00F40A85" w:rsidRPr="005121A4" w:rsidRDefault="00F40A85" w:rsidP="005121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121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____Не</w:t>
      </w:r>
      <w:proofErr w:type="spellEnd"/>
      <w:r w:rsidRPr="00512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</w:t>
      </w:r>
      <w:r w:rsidRPr="00F40A85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пускается движение по обочине, если это не создает помех пешеходам.</w:t>
      </w:r>
    </w:p>
    <w:p w:rsidR="00F40A85" w:rsidRPr="005121A4" w:rsidRDefault="00F40A85" w:rsidP="005121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121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____Допускается</w:t>
      </w:r>
      <w:proofErr w:type="spellEnd"/>
      <w:r w:rsidRPr="00512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ездить, не держась за руль хотя бы одной рукой;</w:t>
      </w:r>
    </w:p>
    <w:p w:rsidR="00875154" w:rsidRPr="005121A4" w:rsidRDefault="00875154" w:rsidP="00512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121A4">
        <w:rPr>
          <w:rFonts w:ascii="Times New Roman" w:eastAsia="Times New Roman" w:hAnsi="Times New Roman" w:cs="Times New Roman"/>
          <w:sz w:val="28"/>
          <w:szCs w:val="28"/>
          <w:lang w:eastAsia="ru-RU"/>
        </w:rPr>
        <w:t>____На</w:t>
      </w:r>
      <w:proofErr w:type="spellEnd"/>
      <w:r w:rsidRPr="005121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нерегулируемом пересечении велосипедной дорожки с дорогой, расположенном вне перекрестка, водители велосипедов и мопедов проезжают первыми.</w:t>
      </w:r>
    </w:p>
    <w:p w:rsidR="005121A4" w:rsidRDefault="005121A4" w:rsidP="005121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4967" w:rsidRDefault="00AA4967" w:rsidP="005121A4">
      <w:pPr>
        <w:tabs>
          <w:tab w:val="left" w:pos="93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5154" w:rsidRPr="00AA4967" w:rsidRDefault="00AA4967" w:rsidP="005121A4">
      <w:pPr>
        <w:tabs>
          <w:tab w:val="left" w:pos="93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AA4967">
        <w:rPr>
          <w:rFonts w:ascii="Times New Roman" w:hAnsi="Times New Roman" w:cs="Times New Roman"/>
          <w:b/>
          <w:sz w:val="28"/>
          <w:szCs w:val="28"/>
        </w:rPr>
        <w:t>. Знаем правила дорожного движения</w:t>
      </w:r>
    </w:p>
    <w:p w:rsidR="00875154" w:rsidRPr="00AA4967" w:rsidRDefault="00875154" w:rsidP="00512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4967" w:rsidRPr="00AA4967" w:rsidRDefault="00AA4967" w:rsidP="00AA4967">
      <w:pPr>
        <w:spacing w:after="0" w:line="240" w:lineRule="auto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>1</w:t>
      </w:r>
      <w:r w:rsidR="00875154" w:rsidRPr="00AA4967">
        <w:rPr>
          <w:rStyle w:val="a5"/>
          <w:rFonts w:ascii="Times New Roman" w:hAnsi="Times New Roman" w:cs="Times New Roman"/>
          <w:sz w:val="28"/>
          <w:szCs w:val="28"/>
        </w:rPr>
        <w:t>. При каком дорожном знаке возле школы можно безопасно перейти улицу?</w:t>
      </w:r>
      <w:r w:rsidR="00875154" w:rsidRPr="00AA4967">
        <w:rPr>
          <w:rFonts w:ascii="Times New Roman" w:hAnsi="Times New Roman" w:cs="Times New Roman"/>
          <w:sz w:val="28"/>
          <w:szCs w:val="28"/>
        </w:rPr>
        <w:br/>
        <w:t>А) при знаке «Пешеходный переход»;</w:t>
      </w:r>
      <w:r w:rsidR="00875154" w:rsidRPr="00AA4967">
        <w:rPr>
          <w:rFonts w:ascii="Times New Roman" w:hAnsi="Times New Roman" w:cs="Times New Roman"/>
          <w:sz w:val="28"/>
          <w:szCs w:val="28"/>
        </w:rPr>
        <w:br/>
        <w:t>Б) при знаке «Дети»;</w:t>
      </w:r>
      <w:r w:rsidR="00875154" w:rsidRPr="00AA4967">
        <w:rPr>
          <w:rFonts w:ascii="Times New Roman" w:hAnsi="Times New Roman" w:cs="Times New Roman"/>
          <w:sz w:val="28"/>
          <w:szCs w:val="28"/>
        </w:rPr>
        <w:br/>
        <w:t>В) при знаке «Движение прямо».</w:t>
      </w:r>
      <w:r w:rsidR="00875154" w:rsidRPr="00AA4967">
        <w:rPr>
          <w:rFonts w:ascii="Times New Roman" w:hAnsi="Times New Roman" w:cs="Times New Roman"/>
          <w:sz w:val="28"/>
          <w:szCs w:val="28"/>
        </w:rPr>
        <w:br/>
      </w:r>
      <w:r w:rsidR="00875154" w:rsidRPr="00AA4967">
        <w:rPr>
          <w:rFonts w:ascii="Times New Roman" w:hAnsi="Times New Roman" w:cs="Times New Roman"/>
          <w:sz w:val="28"/>
          <w:szCs w:val="28"/>
        </w:rPr>
        <w:br/>
      </w:r>
      <w:r>
        <w:rPr>
          <w:rStyle w:val="a5"/>
          <w:rFonts w:ascii="Times New Roman" w:hAnsi="Times New Roman" w:cs="Times New Roman"/>
          <w:sz w:val="28"/>
          <w:szCs w:val="28"/>
        </w:rPr>
        <w:t>2</w:t>
      </w:r>
      <w:r w:rsidR="00875154" w:rsidRPr="00AA4967">
        <w:rPr>
          <w:rStyle w:val="a5"/>
          <w:rFonts w:ascii="Times New Roman" w:hAnsi="Times New Roman" w:cs="Times New Roman"/>
          <w:sz w:val="28"/>
          <w:szCs w:val="28"/>
        </w:rPr>
        <w:t>. К какой группе дорожных знаков относится знак «Пешеходный переход»?</w:t>
      </w:r>
      <w:r w:rsidR="00875154" w:rsidRPr="00AA4967">
        <w:rPr>
          <w:rFonts w:ascii="Times New Roman" w:hAnsi="Times New Roman" w:cs="Times New Roman"/>
          <w:sz w:val="28"/>
          <w:szCs w:val="28"/>
        </w:rPr>
        <w:br/>
        <w:t xml:space="preserve">А) </w:t>
      </w:r>
      <w:proofErr w:type="gramStart"/>
      <w:r w:rsidR="00875154" w:rsidRPr="00AA4967">
        <w:rPr>
          <w:rFonts w:ascii="Times New Roman" w:hAnsi="Times New Roman" w:cs="Times New Roman"/>
          <w:sz w:val="28"/>
          <w:szCs w:val="28"/>
        </w:rPr>
        <w:t>информационно-указательный</w:t>
      </w:r>
      <w:proofErr w:type="gramEnd"/>
      <w:r w:rsidR="00875154" w:rsidRPr="00AA4967">
        <w:rPr>
          <w:rFonts w:ascii="Times New Roman" w:hAnsi="Times New Roman" w:cs="Times New Roman"/>
          <w:sz w:val="28"/>
          <w:szCs w:val="28"/>
        </w:rPr>
        <w:t>;</w:t>
      </w:r>
      <w:r w:rsidR="00875154" w:rsidRPr="00AA4967">
        <w:rPr>
          <w:rFonts w:ascii="Times New Roman" w:hAnsi="Times New Roman" w:cs="Times New Roman"/>
          <w:sz w:val="28"/>
          <w:szCs w:val="28"/>
        </w:rPr>
        <w:br/>
        <w:t>Б) знаки приоритета;</w:t>
      </w:r>
      <w:r w:rsidR="00875154" w:rsidRPr="00AA4967">
        <w:rPr>
          <w:rFonts w:ascii="Times New Roman" w:hAnsi="Times New Roman" w:cs="Times New Roman"/>
          <w:sz w:val="28"/>
          <w:szCs w:val="28"/>
        </w:rPr>
        <w:br/>
        <w:t>В) предупреждающий.</w:t>
      </w:r>
      <w:r w:rsidR="00875154" w:rsidRPr="00AA4967">
        <w:rPr>
          <w:rFonts w:ascii="Times New Roman" w:hAnsi="Times New Roman" w:cs="Times New Roman"/>
          <w:sz w:val="28"/>
          <w:szCs w:val="28"/>
        </w:rPr>
        <w:br/>
      </w:r>
      <w:r w:rsidR="00875154" w:rsidRPr="00AA4967">
        <w:rPr>
          <w:rFonts w:ascii="Times New Roman" w:hAnsi="Times New Roman" w:cs="Times New Roman"/>
          <w:sz w:val="28"/>
          <w:szCs w:val="28"/>
        </w:rPr>
        <w:br/>
      </w:r>
      <w:r>
        <w:rPr>
          <w:rStyle w:val="a5"/>
          <w:rFonts w:ascii="Times New Roman" w:hAnsi="Times New Roman" w:cs="Times New Roman"/>
          <w:sz w:val="28"/>
          <w:szCs w:val="28"/>
        </w:rPr>
        <w:t>3</w:t>
      </w:r>
      <w:r w:rsidR="00875154" w:rsidRPr="00AA4967">
        <w:rPr>
          <w:rStyle w:val="a5"/>
          <w:rFonts w:ascii="Times New Roman" w:hAnsi="Times New Roman" w:cs="Times New Roman"/>
          <w:sz w:val="28"/>
          <w:szCs w:val="28"/>
        </w:rPr>
        <w:t>. Какие бывают пешеходные переходы?</w:t>
      </w:r>
      <w:r w:rsidR="00875154" w:rsidRPr="00AA4967">
        <w:rPr>
          <w:rFonts w:ascii="Times New Roman" w:hAnsi="Times New Roman" w:cs="Times New Roman"/>
          <w:sz w:val="28"/>
          <w:szCs w:val="28"/>
        </w:rPr>
        <w:br/>
        <w:t>А) зебра;</w:t>
      </w:r>
      <w:r w:rsidR="00875154" w:rsidRPr="00AA4967">
        <w:rPr>
          <w:rFonts w:ascii="Times New Roman" w:hAnsi="Times New Roman" w:cs="Times New Roman"/>
          <w:sz w:val="28"/>
          <w:szCs w:val="28"/>
        </w:rPr>
        <w:br/>
        <w:t xml:space="preserve">Б) </w:t>
      </w:r>
      <w:proofErr w:type="gramStart"/>
      <w:r w:rsidR="00875154" w:rsidRPr="00AA4967">
        <w:rPr>
          <w:rFonts w:ascii="Times New Roman" w:hAnsi="Times New Roman" w:cs="Times New Roman"/>
          <w:sz w:val="28"/>
          <w:szCs w:val="28"/>
        </w:rPr>
        <w:t>наземные</w:t>
      </w:r>
      <w:proofErr w:type="gramEnd"/>
      <w:r w:rsidR="00875154" w:rsidRPr="00AA4967">
        <w:rPr>
          <w:rFonts w:ascii="Times New Roman" w:hAnsi="Times New Roman" w:cs="Times New Roman"/>
          <w:sz w:val="28"/>
          <w:szCs w:val="28"/>
        </w:rPr>
        <w:t>, подземные, надземные;</w:t>
      </w:r>
      <w:r w:rsidR="00875154" w:rsidRPr="00AA4967">
        <w:rPr>
          <w:rFonts w:ascii="Times New Roman" w:hAnsi="Times New Roman" w:cs="Times New Roman"/>
          <w:sz w:val="28"/>
          <w:szCs w:val="28"/>
        </w:rPr>
        <w:br/>
        <w:t>В) наземные, подземные.</w:t>
      </w:r>
      <w:r w:rsidR="00875154" w:rsidRPr="00AA4967">
        <w:rPr>
          <w:rFonts w:ascii="Times New Roman" w:hAnsi="Times New Roman" w:cs="Times New Roman"/>
          <w:sz w:val="28"/>
          <w:szCs w:val="28"/>
        </w:rPr>
        <w:br/>
      </w:r>
      <w:r w:rsidR="00875154" w:rsidRPr="00AA4967">
        <w:rPr>
          <w:rFonts w:ascii="Times New Roman" w:hAnsi="Times New Roman" w:cs="Times New Roman"/>
          <w:sz w:val="28"/>
          <w:szCs w:val="28"/>
        </w:rPr>
        <w:br/>
      </w:r>
      <w:r>
        <w:rPr>
          <w:rStyle w:val="a5"/>
          <w:rFonts w:ascii="Times New Roman" w:hAnsi="Times New Roman" w:cs="Times New Roman"/>
          <w:sz w:val="28"/>
          <w:szCs w:val="28"/>
        </w:rPr>
        <w:t>4</w:t>
      </w:r>
      <w:r w:rsidR="00875154" w:rsidRPr="00AA4967">
        <w:rPr>
          <w:rStyle w:val="a5"/>
          <w:rFonts w:ascii="Times New Roman" w:hAnsi="Times New Roman" w:cs="Times New Roman"/>
          <w:sz w:val="28"/>
          <w:szCs w:val="28"/>
        </w:rPr>
        <w:t>. Сколько раз нужно посмотреть пешеходу в левую и в правую сторону улицы, чтобы безопасно пройти дорогу по пешеходному переходу?</w:t>
      </w:r>
      <w:r w:rsidR="00875154" w:rsidRPr="00AA4967">
        <w:rPr>
          <w:rFonts w:ascii="Times New Roman" w:hAnsi="Times New Roman" w:cs="Times New Roman"/>
          <w:sz w:val="28"/>
          <w:szCs w:val="28"/>
        </w:rPr>
        <w:br/>
      </w:r>
      <w:r w:rsidR="00875154" w:rsidRPr="00AA4967">
        <w:rPr>
          <w:rFonts w:ascii="Times New Roman" w:hAnsi="Times New Roman" w:cs="Times New Roman"/>
          <w:sz w:val="28"/>
          <w:szCs w:val="28"/>
        </w:rPr>
        <w:lastRenderedPageBreak/>
        <w:t>А) 1 раз;</w:t>
      </w:r>
      <w:r w:rsidR="00875154" w:rsidRPr="00AA4967">
        <w:rPr>
          <w:rFonts w:ascii="Times New Roman" w:hAnsi="Times New Roman" w:cs="Times New Roman"/>
          <w:sz w:val="28"/>
          <w:szCs w:val="28"/>
        </w:rPr>
        <w:br/>
        <w:t>Б) нисколько;</w:t>
      </w:r>
      <w:r w:rsidR="00875154" w:rsidRPr="00AA4967">
        <w:rPr>
          <w:rFonts w:ascii="Times New Roman" w:hAnsi="Times New Roman" w:cs="Times New Roman"/>
          <w:sz w:val="28"/>
          <w:szCs w:val="28"/>
        </w:rPr>
        <w:br/>
        <w:t>В сколько нужно для безопасности.</w:t>
      </w:r>
      <w:r w:rsidR="00875154" w:rsidRPr="00AA4967">
        <w:rPr>
          <w:rFonts w:ascii="Times New Roman" w:hAnsi="Times New Roman" w:cs="Times New Roman"/>
          <w:sz w:val="28"/>
          <w:szCs w:val="28"/>
        </w:rPr>
        <w:br/>
      </w:r>
    </w:p>
    <w:p w:rsidR="00875154" w:rsidRPr="00AA4967" w:rsidRDefault="00AA4967" w:rsidP="00AA49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>5</w:t>
      </w:r>
      <w:r w:rsidR="00875154" w:rsidRPr="00AA4967">
        <w:rPr>
          <w:rStyle w:val="a5"/>
          <w:rFonts w:ascii="Times New Roman" w:hAnsi="Times New Roman" w:cs="Times New Roman"/>
          <w:sz w:val="28"/>
          <w:szCs w:val="28"/>
        </w:rPr>
        <w:t>. Что вы будете делать, если не успели перейти дорогу на зеленый сигнал светофора?</w:t>
      </w:r>
      <w:r w:rsidR="00875154" w:rsidRPr="00AA4967">
        <w:rPr>
          <w:rFonts w:ascii="Times New Roman" w:hAnsi="Times New Roman" w:cs="Times New Roman"/>
          <w:sz w:val="28"/>
          <w:szCs w:val="28"/>
        </w:rPr>
        <w:br/>
        <w:t>А) продолжите движение дальше;</w:t>
      </w:r>
      <w:r w:rsidR="00875154" w:rsidRPr="00AA4967">
        <w:rPr>
          <w:rFonts w:ascii="Times New Roman" w:hAnsi="Times New Roman" w:cs="Times New Roman"/>
          <w:sz w:val="28"/>
          <w:szCs w:val="28"/>
        </w:rPr>
        <w:br/>
        <w:t>Б) закончите переход на островке безопасности;</w:t>
      </w:r>
      <w:r w:rsidR="00875154" w:rsidRPr="00AA4967">
        <w:rPr>
          <w:rFonts w:ascii="Times New Roman" w:hAnsi="Times New Roman" w:cs="Times New Roman"/>
          <w:sz w:val="28"/>
          <w:szCs w:val="28"/>
        </w:rPr>
        <w:br/>
        <w:t>В) быстро перебежите дорогу.</w:t>
      </w:r>
    </w:p>
    <w:p w:rsidR="00AA4967" w:rsidRDefault="00AA4967" w:rsidP="005121A4">
      <w:pPr>
        <w:spacing w:after="0" w:line="240" w:lineRule="auto"/>
        <w:rPr>
          <w:rStyle w:val="a5"/>
          <w:rFonts w:ascii="Times New Roman" w:hAnsi="Times New Roman" w:cs="Times New Roman"/>
          <w:sz w:val="28"/>
          <w:szCs w:val="28"/>
        </w:rPr>
      </w:pPr>
    </w:p>
    <w:p w:rsidR="00AA274B" w:rsidRDefault="00AA4967" w:rsidP="00512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>6</w:t>
      </w:r>
      <w:r w:rsidR="00875154" w:rsidRPr="00AA4967">
        <w:rPr>
          <w:rStyle w:val="a5"/>
          <w:rFonts w:ascii="Times New Roman" w:hAnsi="Times New Roman" w:cs="Times New Roman"/>
          <w:sz w:val="28"/>
          <w:szCs w:val="28"/>
        </w:rPr>
        <w:t>. Где можно кататься на санках и коньках в городе?</w:t>
      </w:r>
      <w:r w:rsidR="00875154" w:rsidRPr="00AA4967">
        <w:rPr>
          <w:rFonts w:ascii="Times New Roman" w:hAnsi="Times New Roman" w:cs="Times New Roman"/>
          <w:sz w:val="28"/>
          <w:szCs w:val="28"/>
        </w:rPr>
        <w:br/>
        <w:t>А) на пешеходной дорожке и тротуаре;</w:t>
      </w:r>
      <w:r w:rsidR="00875154" w:rsidRPr="00AA4967">
        <w:rPr>
          <w:rFonts w:ascii="Times New Roman" w:hAnsi="Times New Roman" w:cs="Times New Roman"/>
          <w:sz w:val="28"/>
          <w:szCs w:val="28"/>
        </w:rPr>
        <w:br/>
        <w:t>Б) на обочине дороги;</w:t>
      </w:r>
      <w:r w:rsidR="00875154" w:rsidRPr="00AA4967">
        <w:rPr>
          <w:rFonts w:ascii="Times New Roman" w:hAnsi="Times New Roman" w:cs="Times New Roman"/>
          <w:sz w:val="28"/>
          <w:szCs w:val="28"/>
        </w:rPr>
        <w:br/>
        <w:t>В) в специально отведенных местах.</w:t>
      </w:r>
      <w:r w:rsidR="00875154" w:rsidRPr="00AA4967">
        <w:rPr>
          <w:rFonts w:ascii="Times New Roman" w:hAnsi="Times New Roman" w:cs="Times New Roman"/>
          <w:sz w:val="28"/>
          <w:szCs w:val="28"/>
        </w:rPr>
        <w:br/>
      </w:r>
      <w:r w:rsidR="00875154" w:rsidRPr="00AA4967">
        <w:rPr>
          <w:rFonts w:ascii="Times New Roman" w:hAnsi="Times New Roman" w:cs="Times New Roman"/>
          <w:sz w:val="28"/>
          <w:szCs w:val="28"/>
        </w:rPr>
        <w:br/>
      </w:r>
      <w:r>
        <w:rPr>
          <w:rStyle w:val="a5"/>
          <w:rFonts w:ascii="Times New Roman" w:hAnsi="Times New Roman" w:cs="Times New Roman"/>
          <w:sz w:val="28"/>
          <w:szCs w:val="28"/>
        </w:rPr>
        <w:t>7</w:t>
      </w:r>
      <w:r w:rsidR="00875154" w:rsidRPr="00AA4967">
        <w:rPr>
          <w:rStyle w:val="a5"/>
          <w:rFonts w:ascii="Times New Roman" w:hAnsi="Times New Roman" w:cs="Times New Roman"/>
          <w:sz w:val="28"/>
          <w:szCs w:val="28"/>
        </w:rPr>
        <w:t>. Кого можно катать на своем велосипеде на улице?</w:t>
      </w:r>
      <w:r w:rsidR="00875154" w:rsidRPr="00AA4967">
        <w:rPr>
          <w:rFonts w:ascii="Times New Roman" w:hAnsi="Times New Roman" w:cs="Times New Roman"/>
          <w:sz w:val="28"/>
          <w:szCs w:val="28"/>
        </w:rPr>
        <w:br/>
        <w:t>А) никого;</w:t>
      </w:r>
      <w:r w:rsidR="00875154" w:rsidRPr="00AA4967">
        <w:rPr>
          <w:rFonts w:ascii="Times New Roman" w:hAnsi="Times New Roman" w:cs="Times New Roman"/>
          <w:sz w:val="28"/>
          <w:szCs w:val="28"/>
        </w:rPr>
        <w:br/>
        <w:t>Б) только одноклассников;</w:t>
      </w:r>
      <w:r w:rsidR="00875154" w:rsidRPr="00AA4967">
        <w:rPr>
          <w:rFonts w:ascii="Times New Roman" w:hAnsi="Times New Roman" w:cs="Times New Roman"/>
          <w:sz w:val="28"/>
          <w:szCs w:val="28"/>
        </w:rPr>
        <w:br/>
        <w:t>В) детей младше 12 лет.</w:t>
      </w:r>
    </w:p>
    <w:p w:rsidR="00AA4967" w:rsidRPr="00AA4967" w:rsidRDefault="00AA4967" w:rsidP="005121A4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AA4967" w:rsidRPr="00AA4967" w:rsidRDefault="00AA4967" w:rsidP="005121A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A4967">
        <w:rPr>
          <w:rFonts w:ascii="Times New Roman" w:hAnsi="Times New Roman" w:cs="Times New Roman"/>
          <w:b/>
          <w:sz w:val="28"/>
          <w:szCs w:val="28"/>
        </w:rPr>
        <w:t>5. «Эксперт»</w:t>
      </w:r>
      <w:r>
        <w:rPr>
          <w:rFonts w:ascii="Times New Roman" w:hAnsi="Times New Roman" w:cs="Times New Roman"/>
          <w:b/>
          <w:sz w:val="28"/>
          <w:szCs w:val="28"/>
        </w:rPr>
        <w:t>. Рассмотрите ситуации, дайте  рекомендации  ребятам  по соблюдению правил дорожного движения.</w:t>
      </w:r>
    </w:p>
    <w:p w:rsidR="00AA274B" w:rsidRPr="005121A4" w:rsidRDefault="00AA274B" w:rsidP="00512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274B" w:rsidRPr="005121A4" w:rsidRDefault="00AA4967" w:rsidP="00512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AA274B" w:rsidRPr="005121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4695" cy="1809750"/>
            <wp:effectExtent l="19050" t="0" r="4655" b="0"/>
            <wp:docPr id="1" name="Рисунок 1" descr="http://ria56.ru/uploads/images/DETAIL_PICTURE_709618_56819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ia56.ru/uploads/images/DETAIL_PICTURE_709618_568195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69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2.</w:t>
      </w:r>
      <w:r w:rsidR="00AA274B" w:rsidRPr="005121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9716" cy="1808607"/>
            <wp:effectExtent l="19050" t="0" r="7284" b="0"/>
            <wp:docPr id="4" name="Рисунок 4" descr="http://v-chelny.ru/images/uploads/2016-04-20/1957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-chelny.ru/images/uploads/2016-04-20/195743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066" cy="181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74B" w:rsidRPr="00C34BEA" w:rsidRDefault="00AA274B" w:rsidP="005121A4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AA4967" w:rsidRDefault="00AA4967" w:rsidP="00AA49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AA274B" w:rsidRPr="005121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1790700"/>
            <wp:effectExtent l="19050" t="0" r="9525" b="0"/>
            <wp:docPr id="7" name="Рисунок 7" descr="http://k1news.ru/upload/medialibrary/34a/34a897670b9024c8a3957dba6e04f0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1news.ru/upload/medialibrary/34a/34a897670b9024c8a3957dba6e04f0b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4.</w:t>
      </w:r>
      <w:r w:rsidRPr="00AA49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A49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7600" cy="1790700"/>
            <wp:effectExtent l="19050" t="0" r="0" b="0"/>
            <wp:docPr id="2" name="Рисунок 26" descr="http://www.zr.ru/wpfiles/uploads/2011/07/201107111637_no_copyright_skoo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zr.ru/wpfiles/uploads/2011/07/201107111637_no_copyright_skoot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274B" w:rsidRPr="005121A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</w:p>
    <w:p w:rsidR="00872C47" w:rsidRPr="005121A4" w:rsidRDefault="00AA4967" w:rsidP="00AA49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5.</w:t>
      </w:r>
      <w:r w:rsidR="00AA274B" w:rsidRPr="005121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6378" cy="1457325"/>
            <wp:effectExtent l="19050" t="0" r="2572" b="0"/>
            <wp:docPr id="10" name="Рисунок 10" descr="http://www.rul.by/thumbs/0/2/d/1/3/gallery_1214004432_velosipe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rul.by/thumbs/0/2/d/1/3/gallery_1214004432_velosiped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378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C47" w:rsidRPr="00C34BEA" w:rsidRDefault="00C34BEA" w:rsidP="005121A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4BEA">
        <w:rPr>
          <w:rFonts w:ascii="Times New Roman" w:hAnsi="Times New Roman" w:cs="Times New Roman"/>
          <w:b/>
          <w:sz w:val="28"/>
          <w:szCs w:val="28"/>
        </w:rPr>
        <w:t>6. Мы едем , едем, едем</w:t>
      </w:r>
      <w:proofErr w:type="gramStart"/>
      <w:r w:rsidRPr="00C34BEA">
        <w:rPr>
          <w:rFonts w:ascii="Times New Roman" w:hAnsi="Times New Roman" w:cs="Times New Roman"/>
          <w:b/>
          <w:sz w:val="28"/>
          <w:szCs w:val="28"/>
        </w:rPr>
        <w:t>…</w:t>
      </w:r>
      <w:r>
        <w:rPr>
          <w:rFonts w:ascii="Times New Roman" w:hAnsi="Times New Roman" w:cs="Times New Roman"/>
          <w:b/>
          <w:sz w:val="28"/>
          <w:szCs w:val="28"/>
        </w:rPr>
        <w:t xml:space="preserve"> 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ассмотри дорожные ситуации и напиши порядок проезда транспортных средств</w:t>
      </w:r>
    </w:p>
    <w:p w:rsidR="00872C47" w:rsidRPr="005121A4" w:rsidRDefault="00872C47" w:rsidP="00512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4BEA" w:rsidRDefault="00C34BEA" w:rsidP="00C34BE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872C47" w:rsidRPr="005121A4">
        <w:rPr>
          <w:rFonts w:ascii="Times New Roman" w:hAnsi="Times New Roman" w:cs="Times New Roman"/>
          <w:sz w:val="28"/>
          <w:szCs w:val="28"/>
        </w:rPr>
        <w:t xml:space="preserve"> </w:t>
      </w:r>
      <w:r w:rsidR="00872C47" w:rsidRPr="005121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5121" cy="1847850"/>
            <wp:effectExtent l="19050" t="0" r="0" b="0"/>
            <wp:docPr id="16" name="Рисунок 16" descr="https://pdd.in.ua/storage/web/pdd-test/2/08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dd.in.ua/storage/web/pdd-test/2/08/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642" cy="184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2C47" w:rsidRPr="005121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2.</w:t>
      </w:r>
      <w:r w:rsidR="00872C47" w:rsidRPr="005121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1844715"/>
            <wp:effectExtent l="19050" t="0" r="0" b="0"/>
            <wp:docPr id="19" name="Рисунок 19" descr="http://avtoadvokat.com.ua/bilety_gai/img/21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vtoadvokat.com.ua/bilety_gai/img/2111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4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21A4" w:rsidRPr="005121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4BEA" w:rsidRDefault="00C34BEA" w:rsidP="00C34BE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4BEA" w:rsidRDefault="00C34BEA" w:rsidP="00C34BE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5121A4" w:rsidRPr="005121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425" cy="1800225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775" cy="1795959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5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BEA" w:rsidRDefault="00C34BEA" w:rsidP="00C34BEA">
      <w:pPr>
        <w:rPr>
          <w:rFonts w:ascii="Times New Roman" w:hAnsi="Times New Roman" w:cs="Times New Roman"/>
          <w:sz w:val="28"/>
          <w:szCs w:val="28"/>
        </w:rPr>
      </w:pPr>
    </w:p>
    <w:p w:rsidR="00950AA8" w:rsidRDefault="00C34BEA" w:rsidP="00C34B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C34BEA">
        <w:t xml:space="preserve"> </w:t>
      </w:r>
      <w:r>
        <w:rPr>
          <w:noProof/>
          <w:lang w:eastAsia="ru-RU"/>
        </w:rPr>
        <w:drawing>
          <wp:inline distT="0" distB="0" distL="0" distR="0">
            <wp:extent cx="2616200" cy="1962150"/>
            <wp:effectExtent l="19050" t="0" r="0" b="0"/>
            <wp:docPr id="5" name="Рисунок 2" descr="https://ru-static.z-dn.net/files/db6/dc3b415cbaa7b65fa6cdc0a6043f7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u-static.z-dn.net/files/db6/dc3b415cbaa7b65fa6cdc0a6043f79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4BEA">
        <w:t xml:space="preserve"> </w:t>
      </w:r>
      <w:r w:rsidRPr="00C34BEA">
        <w:rPr>
          <w:rFonts w:ascii="Times New Roman" w:hAnsi="Times New Roman" w:cs="Times New Roman"/>
          <w:sz w:val="28"/>
          <w:szCs w:val="28"/>
        </w:rPr>
        <w:t>6.</w:t>
      </w:r>
      <w:r w:rsidRPr="00C34B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1958372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958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4EB" w:rsidRDefault="00AA04EB" w:rsidP="00C34BEA">
      <w:pPr>
        <w:rPr>
          <w:rFonts w:ascii="Times New Roman" w:hAnsi="Times New Roman" w:cs="Times New Roman"/>
          <w:sz w:val="28"/>
          <w:szCs w:val="28"/>
        </w:rPr>
      </w:pPr>
    </w:p>
    <w:p w:rsidR="00AA04EB" w:rsidRDefault="00AA04EB" w:rsidP="00C34BEA">
      <w:pPr>
        <w:rPr>
          <w:rFonts w:ascii="Times New Roman" w:hAnsi="Times New Roman" w:cs="Times New Roman"/>
          <w:b/>
          <w:sz w:val="28"/>
          <w:szCs w:val="28"/>
        </w:rPr>
      </w:pPr>
      <w:r w:rsidRPr="00AA04EB">
        <w:rPr>
          <w:rFonts w:ascii="Times New Roman" w:hAnsi="Times New Roman" w:cs="Times New Roman"/>
          <w:b/>
          <w:sz w:val="28"/>
          <w:szCs w:val="28"/>
        </w:rPr>
        <w:lastRenderedPageBreak/>
        <w:t>7.»Яркий луч в темноте»</w:t>
      </w:r>
      <w:r>
        <w:rPr>
          <w:rFonts w:ascii="Times New Roman" w:hAnsi="Times New Roman" w:cs="Times New Roman"/>
          <w:b/>
          <w:sz w:val="28"/>
          <w:szCs w:val="28"/>
        </w:rPr>
        <w:t xml:space="preserve">.  Каждый из нас хоть раз попадал в ситуацию, когда на плохо освещенной улице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оказывался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ослеплен фарами едущего навстречу автомобиля. Напишите, что предпринять  человеку в такой ситуации, чтобы избежать ДТП.</w:t>
      </w:r>
    </w:p>
    <w:p w:rsidR="00AA04EB" w:rsidRPr="00AA04EB" w:rsidRDefault="00AA04EB" w:rsidP="00C34BE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sectPr w:rsidR="00AA04EB" w:rsidRPr="00AA04EB" w:rsidSect="00950A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41DD"/>
    <w:rsid w:val="002E55F8"/>
    <w:rsid w:val="005121A4"/>
    <w:rsid w:val="00755BC0"/>
    <w:rsid w:val="008727F5"/>
    <w:rsid w:val="00872C47"/>
    <w:rsid w:val="00875154"/>
    <w:rsid w:val="00950AA8"/>
    <w:rsid w:val="00AA04EB"/>
    <w:rsid w:val="00AA274B"/>
    <w:rsid w:val="00AA4967"/>
    <w:rsid w:val="00C34BEA"/>
    <w:rsid w:val="00E841DD"/>
    <w:rsid w:val="00F33A42"/>
    <w:rsid w:val="00F40A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A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841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40A85"/>
    <w:rPr>
      <w:color w:val="0000FF"/>
      <w:u w:val="single"/>
    </w:rPr>
  </w:style>
  <w:style w:type="character" w:styleId="a5">
    <w:name w:val="Strong"/>
    <w:basedOn w:val="a0"/>
    <w:uiPriority w:val="22"/>
    <w:qFormat/>
    <w:rsid w:val="00875154"/>
    <w:rPr>
      <w:b/>
      <w:bCs/>
    </w:rPr>
  </w:style>
  <w:style w:type="paragraph" w:styleId="a6">
    <w:name w:val="Body Text Indent"/>
    <w:basedOn w:val="a"/>
    <w:link w:val="a7"/>
    <w:semiHidden/>
    <w:rsid w:val="008727F5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Основной текст с отступом Знак"/>
    <w:basedOn w:val="a0"/>
    <w:link w:val="a6"/>
    <w:semiHidden/>
    <w:rsid w:val="008727F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Indent 2"/>
    <w:basedOn w:val="a"/>
    <w:link w:val="20"/>
    <w:semiHidden/>
    <w:rsid w:val="008727F5"/>
    <w:pPr>
      <w:spacing w:after="0" w:line="240" w:lineRule="auto"/>
      <w:ind w:left="-142"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8727F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A2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A27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54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79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9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23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63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CD939B-E3BE-4947-B55F-A7B88E152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877</Words>
  <Characters>5005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usr</dc:creator>
  <cp:lastModifiedBy>usr</cp:lastModifiedBy>
  <cp:revision>5</cp:revision>
  <dcterms:created xsi:type="dcterms:W3CDTF">2017-02-01T06:56:00Z</dcterms:created>
  <dcterms:modified xsi:type="dcterms:W3CDTF">2017-02-01T11:30:00Z</dcterms:modified>
</cp:coreProperties>
</file>