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3AE" w:rsidRDefault="00B213AE" w:rsidP="00B213AE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Направление «Умный город и безопасность»</w:t>
      </w:r>
    </w:p>
    <w:p w:rsidR="00B213AE" w:rsidRDefault="00B213AE" w:rsidP="00B213AE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213AE" w:rsidRDefault="00B213AE" w:rsidP="00B213AE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Проектное задание №1. </w:t>
      </w:r>
    </w:p>
    <w:p w:rsidR="00B213AE" w:rsidRDefault="00B213AE" w:rsidP="00B213AE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«Варианты взаимодействия «умного дома» с подсистемами умного города»</w:t>
      </w:r>
    </w:p>
    <w:p w:rsidR="00B213AE" w:rsidRDefault="00B213AE" w:rsidP="00B213AE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213AE" w:rsidRDefault="00B213AE" w:rsidP="00B213AE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Разработчик задания: ФГБОУ ВО «Тамбовский государственный университет имени Г.Р. Державина»</w:t>
      </w:r>
    </w:p>
    <w:p w:rsidR="00B213AE" w:rsidRDefault="00B213AE" w:rsidP="00B213AE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213AE" w:rsidRDefault="00B213AE" w:rsidP="00B213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Научный консультант: </w:t>
      </w:r>
      <w:r>
        <w:rPr>
          <w:rFonts w:ascii="Times New Roman" w:hAnsi="Times New Roman"/>
          <w:sz w:val="28"/>
          <w:szCs w:val="28"/>
        </w:rPr>
        <w:t>Назаров Александр Сергеевич, старший научный сотрудник конструкторского бюро «Телекоммуникационные системы», +79537020120, alsnazarov@gmail.com.</w:t>
      </w:r>
    </w:p>
    <w:p w:rsidR="00B213AE" w:rsidRDefault="00B213AE" w:rsidP="00B213A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213AE" w:rsidRDefault="00B213AE" w:rsidP="00B213A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Эксперт: </w:t>
      </w:r>
      <w:r>
        <w:rPr>
          <w:rFonts w:ascii="Times New Roman" w:hAnsi="Times New Roman"/>
          <w:sz w:val="28"/>
          <w:szCs w:val="28"/>
        </w:rPr>
        <w:t xml:space="preserve">Пасечников Иван Иванович, доктор технических наук, профессор, профессор кафедры теоретической и экспериментальной физики, Институт математики, физики и информационных технологий, +79606684074,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pasechnikov</w:t>
      </w:r>
      <w:proofErr w:type="spellEnd"/>
      <w:r>
        <w:rPr>
          <w:rFonts w:ascii="Times New Roman" w:hAnsi="Times New Roman"/>
          <w:sz w:val="28"/>
          <w:szCs w:val="28"/>
        </w:rPr>
        <w:t>_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ivan</w:t>
      </w:r>
      <w:proofErr w:type="spellEnd"/>
      <w:r>
        <w:rPr>
          <w:rFonts w:ascii="Times New Roman" w:hAnsi="Times New Roman"/>
          <w:sz w:val="28"/>
          <w:szCs w:val="28"/>
        </w:rPr>
        <w:t>@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B213AE" w:rsidRDefault="00B213AE" w:rsidP="00B213A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213AE" w:rsidRDefault="00B213AE" w:rsidP="00B213A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Описание проблемы </w:t>
      </w:r>
    </w:p>
    <w:p w:rsidR="00B213AE" w:rsidRDefault="00B213AE" w:rsidP="00B213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Одной из задач </w:t>
      </w:r>
      <w:proofErr w:type="spellStart"/>
      <w:r>
        <w:rPr>
          <w:rFonts w:ascii="Times New Roman" w:hAnsi="Times New Roman"/>
          <w:sz w:val="28"/>
          <w:szCs w:val="28"/>
        </w:rPr>
        <w:t>цифровизации</w:t>
      </w:r>
      <w:proofErr w:type="spellEnd"/>
      <w:r>
        <w:rPr>
          <w:rFonts w:ascii="Times New Roman" w:hAnsi="Times New Roman"/>
          <w:sz w:val="28"/>
          <w:szCs w:val="28"/>
        </w:rPr>
        <w:t xml:space="preserve"> общества является обеспечение удобного широкого спектра услуг населению на основе интеграции современных инфокоммуникационных технологий. В настоящее время внедряются в строящиеся квартиры, отдельные дома, офисы и т.п. системы автоматики, которые позволяют решать задачи охраны, безопасности и комфорта. Такие системы принято называть «умными домами». Они, по сути, представляют множество датчиков, исполнительных устройств (выключателей, устройств перекрытия воды, управляемых розеток и т.п.), которые на основе специального программного устройства с помощью центрального блока объединяются в единую систему, которая может управляться хозяином квартиры с использованием планшета, </w:t>
      </w:r>
      <w:proofErr w:type="spellStart"/>
      <w:r>
        <w:rPr>
          <w:rFonts w:ascii="Times New Roman" w:hAnsi="Times New Roman"/>
          <w:sz w:val="28"/>
          <w:szCs w:val="28"/>
        </w:rPr>
        <w:t>айфона</w:t>
      </w:r>
      <w:proofErr w:type="spellEnd"/>
      <w:r>
        <w:rPr>
          <w:rFonts w:ascii="Times New Roman" w:hAnsi="Times New Roman"/>
          <w:sz w:val="28"/>
          <w:szCs w:val="28"/>
        </w:rPr>
        <w:t xml:space="preserve"> и т.п. В городском хозяйстве также внедряются системы, направленные на создание множества услуг, которые должны облегчить удобное взаимодействие жителей города с системами, например, коммунального хозяйства, медицинского обслуживания, противопожарной системы и др. Актуальной задачей является безопасное взаимодействие «умных домов» с подсистемами умного города.</w:t>
      </w:r>
    </w:p>
    <w:p w:rsidR="00B213AE" w:rsidRPr="0004039A" w:rsidRDefault="00B213AE" w:rsidP="00B213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Проектное задание: </w:t>
      </w:r>
      <w:r w:rsidRPr="0004039A">
        <w:rPr>
          <w:rFonts w:ascii="Times New Roman" w:hAnsi="Times New Roman"/>
          <w:sz w:val="28"/>
          <w:szCs w:val="28"/>
        </w:rPr>
        <w:t>Провести сравнительный анализ технологий «умный дом», выработать рекомендации по их использованию, рассмотреть способы подключения «умного дома» к некоторым системам городского хозяйства, например, ЖКХ, охранно-пожарной системы и др. В ходе выполнения задания необходимо: проанализировать структуры систем, способы подключения и технологии, которые используются при создании взаимодействия «умный дом» - подсистема «умный город». По результатам работы можно представить презентацию, макеты, рабочие программы, образцы устройств подсистем, обеспечивающие удаленное управления «умным домом», его взаимодействие с устройствами систем умный город.</w:t>
      </w:r>
    </w:p>
    <w:p w:rsidR="00B213AE" w:rsidRDefault="00B213AE" w:rsidP="00B213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>
        <w:rPr>
          <w:rFonts w:ascii="Times New Roman" w:hAnsi="Times New Roman"/>
          <w:b/>
          <w:sz w:val="28"/>
          <w:szCs w:val="28"/>
        </w:rPr>
        <w:lastRenderedPageBreak/>
        <w:t>Проектное задание №2.</w:t>
      </w:r>
    </w:p>
    <w:p w:rsidR="00B213AE" w:rsidRDefault="00B213AE" w:rsidP="00B213AE">
      <w:pPr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«Адаптивное освещение в офисах умного города»</w:t>
      </w:r>
    </w:p>
    <w:p w:rsidR="00B213AE" w:rsidRDefault="00B213AE" w:rsidP="00B213AE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Разработчик задания: ФГБОУ ВО «Тамбовский государственный университет имени Г.Р. Державина»</w:t>
      </w:r>
    </w:p>
    <w:p w:rsidR="00B213AE" w:rsidRDefault="00B213AE" w:rsidP="00B213AE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213AE" w:rsidRDefault="00B213AE" w:rsidP="00B213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Научный консультант: </w:t>
      </w:r>
      <w:r>
        <w:rPr>
          <w:rFonts w:ascii="Times New Roman" w:hAnsi="Times New Roman"/>
          <w:sz w:val="28"/>
          <w:szCs w:val="28"/>
        </w:rPr>
        <w:t xml:space="preserve">Гасанов Михаил </w:t>
      </w:r>
      <w:proofErr w:type="spellStart"/>
      <w:r>
        <w:rPr>
          <w:rFonts w:ascii="Times New Roman" w:hAnsi="Times New Roman"/>
          <w:sz w:val="28"/>
          <w:szCs w:val="28"/>
        </w:rPr>
        <w:t>Фахратдинович</w:t>
      </w:r>
      <w:proofErr w:type="spellEnd"/>
      <w:r>
        <w:rPr>
          <w:rFonts w:ascii="Times New Roman" w:hAnsi="Times New Roman"/>
          <w:sz w:val="28"/>
          <w:szCs w:val="28"/>
        </w:rPr>
        <w:t xml:space="preserve">, кандидат физ.-мат. наук, старший преподаватель кафедры теоретической и экспериментальной физики, институт Математики, физики и информационных технологий, +79616198204, gasanovmf@yandex.ru. </w:t>
      </w:r>
    </w:p>
    <w:p w:rsidR="00B213AE" w:rsidRDefault="00B213AE" w:rsidP="00B213A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213AE" w:rsidRDefault="00B213AE" w:rsidP="00B213A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Эксперт: </w:t>
      </w:r>
      <w:r>
        <w:rPr>
          <w:rFonts w:ascii="Times New Roman" w:hAnsi="Times New Roman"/>
          <w:sz w:val="28"/>
          <w:szCs w:val="28"/>
        </w:rPr>
        <w:t xml:space="preserve">Пасечников Иван Иванович, доктор технических наук, профессор, профессор кафедры теоретической и экспериментальной физики, Институт математики, физики и информационных технологий, +79606684074,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pasechnikov</w:t>
      </w:r>
      <w:proofErr w:type="spellEnd"/>
      <w:r>
        <w:rPr>
          <w:rFonts w:ascii="Times New Roman" w:hAnsi="Times New Roman"/>
          <w:sz w:val="28"/>
          <w:szCs w:val="28"/>
        </w:rPr>
        <w:t>_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ivan</w:t>
      </w:r>
      <w:proofErr w:type="spellEnd"/>
      <w:r>
        <w:rPr>
          <w:rFonts w:ascii="Times New Roman" w:hAnsi="Times New Roman"/>
          <w:sz w:val="28"/>
          <w:szCs w:val="28"/>
        </w:rPr>
        <w:t>@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B213AE" w:rsidRDefault="00B213AE" w:rsidP="00B213A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213AE" w:rsidRDefault="00B213AE" w:rsidP="00B213A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Описание проблемы:</w:t>
      </w:r>
    </w:p>
    <w:p w:rsidR="00B213AE" w:rsidRDefault="00B213AE" w:rsidP="00B213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Энергосбережение в городе, с учетом современных технологий домашней и промышленной автоматизации объектов позволяет уменьшить энергетическую нагрузку потребляемой энергии. Это особенно важно при пользовании осветительными приборами в офисах, на рабочих местах и местах общественного пользования. Зачастую осветительные приборы остаются включенными при отсутствии человека в помещении. Для каждого помещения, в зависимости от его предназначения, имеются нормативные требования по освещенности. Эти требования, как правило, учитываются при установке осветительных ламп. Однако, как правило, интенсивность освещенности в помещении редко зависит от факта присутствия человека и его местоположения и практически не регулируется в зависимости от внешней освещенности. Адаптация освещенности по указанным признакам является важной задачей.</w:t>
      </w:r>
    </w:p>
    <w:p w:rsidR="00B213AE" w:rsidRPr="0004039A" w:rsidRDefault="00B213AE" w:rsidP="00B213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Проектное задание: </w:t>
      </w:r>
      <w:r w:rsidRPr="0004039A">
        <w:rPr>
          <w:rFonts w:ascii="Times New Roman" w:hAnsi="Times New Roman"/>
          <w:sz w:val="28"/>
          <w:szCs w:val="28"/>
        </w:rPr>
        <w:t>провести сравнительный анализ осветительных приборов, систем адаптивного освещения и выработать рекомендации по их использованию. Предложить (степень уровня разработки определяется автором) вариант системы автоматического регулирования освещенности в помещениях. В ходе выполнения задание необходимо: провести анализ объекта исследования (в частности: подходов и устройств адаптивного освещения, используемых принципиальных схем включения приборов и устройств регулирования осветительными приборами); предложить функциональную схему и принципиальные схемы устройств системы адаптивного управления освещенностью в помещениях с учетом требований к интенсивности света в них, программный продукт управления и устройства (макет, рабочий опытный образец) с указанием отличительных особенностей от известных методов, устройств и систем.</w:t>
      </w:r>
    </w:p>
    <w:p w:rsidR="00B213AE" w:rsidRDefault="00B213AE" w:rsidP="00B213A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B213AE" w:rsidRDefault="00B213AE" w:rsidP="00B213AE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Проектное задание №3.</w:t>
      </w:r>
    </w:p>
    <w:p w:rsidR="00B213AE" w:rsidRPr="0004039A" w:rsidRDefault="00B213AE" w:rsidP="00B213AE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4039A">
        <w:rPr>
          <w:rFonts w:ascii="Times New Roman" w:hAnsi="Times New Roman"/>
          <w:b/>
          <w:sz w:val="28"/>
          <w:szCs w:val="28"/>
        </w:rPr>
        <w:t>«Умное дорожное покрытие»</w:t>
      </w:r>
    </w:p>
    <w:p w:rsidR="00B213AE" w:rsidRDefault="00B213AE" w:rsidP="00B213A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Разработчик задания: </w:t>
      </w:r>
      <w:r>
        <w:rPr>
          <w:rFonts w:ascii="Times New Roman" w:hAnsi="Times New Roman"/>
          <w:sz w:val="28"/>
          <w:szCs w:val="28"/>
        </w:rPr>
        <w:t>ФГБОУ ВО «Тамбовский государственный технический университет»</w:t>
      </w:r>
    </w:p>
    <w:p w:rsidR="00B213AE" w:rsidRPr="0028345C" w:rsidRDefault="00B213AE" w:rsidP="00B213AE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Научный консультант: </w:t>
      </w:r>
      <w:r w:rsidR="00D67746">
        <w:rPr>
          <w:rFonts w:ascii="Times New Roman" w:hAnsi="Times New Roman"/>
          <w:sz w:val="28"/>
          <w:szCs w:val="28"/>
        </w:rPr>
        <w:t>студент-</w:t>
      </w:r>
      <w:r w:rsidRPr="0004039A">
        <w:rPr>
          <w:rFonts w:ascii="Times New Roman" w:hAnsi="Times New Roman"/>
          <w:sz w:val="28"/>
          <w:szCs w:val="28"/>
        </w:rPr>
        <w:t xml:space="preserve">наставник: Быков Дмитрий </w:t>
      </w:r>
      <w:r w:rsidRPr="0028345C">
        <w:rPr>
          <w:rFonts w:ascii="Times New Roman" w:hAnsi="Times New Roman"/>
          <w:sz w:val="28"/>
          <w:szCs w:val="28"/>
        </w:rPr>
        <w:t>Андреевич</w:t>
      </w:r>
      <w:r>
        <w:rPr>
          <w:rFonts w:ascii="Times New Roman" w:hAnsi="Times New Roman"/>
          <w:sz w:val="28"/>
          <w:szCs w:val="28"/>
        </w:rPr>
        <w:t>, т.</w:t>
      </w:r>
      <w:r w:rsidRPr="0028345C">
        <w:rPr>
          <w:rFonts w:ascii="Times New Roman" w:hAnsi="Times New Roman"/>
          <w:sz w:val="28"/>
          <w:szCs w:val="28"/>
        </w:rPr>
        <w:t xml:space="preserve"> 89204779323</w:t>
      </w:r>
    </w:p>
    <w:p w:rsidR="00B213AE" w:rsidRPr="0028345C" w:rsidRDefault="00B213AE" w:rsidP="00B213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345C">
        <w:rPr>
          <w:rFonts w:ascii="Times New Roman" w:hAnsi="Times New Roman"/>
          <w:b/>
          <w:sz w:val="28"/>
          <w:szCs w:val="28"/>
        </w:rPr>
        <w:t xml:space="preserve">Эксперт: Лавренченко Анатолий Александрович, </w:t>
      </w:r>
      <w:r w:rsidRPr="0028345C">
        <w:rPr>
          <w:rFonts w:ascii="Times New Roman" w:hAnsi="Times New Roman"/>
          <w:bCs/>
          <w:sz w:val="28"/>
          <w:szCs w:val="28"/>
          <w:shd w:val="clear" w:color="auto" w:fill="FFFFFF"/>
        </w:rPr>
        <w:t>доцент кафедры «Эксплуатация автомобильного транспорта и автосервис»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, </w:t>
      </w:r>
      <w:r w:rsidRPr="0028345C">
        <w:rPr>
          <w:rFonts w:ascii="Times New Roman" w:hAnsi="Times New Roman"/>
          <w:sz w:val="28"/>
          <w:szCs w:val="28"/>
          <w:lang w:val="en-US"/>
        </w:rPr>
        <w:t>e</w:t>
      </w:r>
      <w:r w:rsidRPr="0028345C">
        <w:rPr>
          <w:rFonts w:ascii="Times New Roman" w:hAnsi="Times New Roman"/>
          <w:sz w:val="28"/>
          <w:szCs w:val="28"/>
        </w:rPr>
        <w:t>-</w:t>
      </w:r>
      <w:r w:rsidRPr="0028345C">
        <w:rPr>
          <w:rFonts w:ascii="Times New Roman" w:hAnsi="Times New Roman"/>
          <w:sz w:val="28"/>
          <w:szCs w:val="28"/>
          <w:lang w:val="en-US"/>
        </w:rPr>
        <w:t>mail</w:t>
      </w:r>
      <w:r w:rsidRPr="0028345C">
        <w:rPr>
          <w:rFonts w:ascii="Times New Roman" w:hAnsi="Times New Roman"/>
          <w:sz w:val="28"/>
          <w:szCs w:val="28"/>
        </w:rPr>
        <w:t xml:space="preserve">: </w:t>
      </w:r>
      <w:hyperlink r:id="rId5" w:history="1">
        <w:r w:rsidRPr="00CF4EA0">
          <w:rPr>
            <w:rStyle w:val="a4"/>
            <w:rFonts w:ascii="Times New Roman" w:hAnsi="Times New Roman"/>
            <w:sz w:val="28"/>
            <w:szCs w:val="28"/>
            <w:lang w:val="en-US"/>
          </w:rPr>
          <w:t>anatoliy</w:t>
        </w:r>
        <w:r w:rsidRPr="00CF4EA0">
          <w:rPr>
            <w:rStyle w:val="a4"/>
            <w:rFonts w:ascii="Times New Roman" w:hAnsi="Times New Roman"/>
            <w:sz w:val="28"/>
            <w:szCs w:val="28"/>
          </w:rPr>
          <w:t>_658@</w:t>
        </w:r>
        <w:r w:rsidRPr="00CF4EA0">
          <w:rPr>
            <w:rStyle w:val="a4"/>
            <w:rFonts w:ascii="Times New Roman" w:hAnsi="Times New Roman"/>
            <w:sz w:val="28"/>
            <w:szCs w:val="28"/>
            <w:lang w:val="en-US"/>
          </w:rPr>
          <w:t>mail</w:t>
        </w:r>
        <w:r w:rsidRPr="00CF4EA0">
          <w:rPr>
            <w:rStyle w:val="a4"/>
            <w:rFonts w:ascii="Times New Roman" w:hAnsi="Times New Roman"/>
            <w:sz w:val="28"/>
            <w:szCs w:val="28"/>
          </w:rPr>
          <w:t>.</w:t>
        </w:r>
        <w:r w:rsidRPr="00CF4EA0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B213AE" w:rsidRDefault="00B213AE" w:rsidP="00B213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213AE" w:rsidRPr="0028345C" w:rsidRDefault="00B213AE" w:rsidP="00B213AE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28345C">
        <w:rPr>
          <w:rFonts w:ascii="Times New Roman" w:hAnsi="Times New Roman"/>
          <w:b/>
          <w:sz w:val="28"/>
          <w:szCs w:val="28"/>
        </w:rPr>
        <w:t>Описание проблемы</w:t>
      </w:r>
    </w:p>
    <w:p w:rsidR="00B213AE" w:rsidRDefault="00B213AE" w:rsidP="00B213AE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Современные дороги в нашей стране не отличаются инновационными характеристиками с точки зрения возможности эффективного управления ими. Речь идет о том, что в рамках создания умного города должны рассматриваться и умные дороги с умными покрытиями, предполагающие установление безопасного режима движения в любое время суток и в любое время года. Иначе говоря, умные покрытия – это такие из них, которые учитывая сезонность, время суток, напряженность потока машин и людей должны обеспечивать большую безопасность жизни человека как пешехода и как управляющего фактора автотранспортной техникой.</w:t>
      </w:r>
    </w:p>
    <w:p w:rsidR="00B213AE" w:rsidRDefault="00B213AE" w:rsidP="00B213AE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целью повышения безопасности человека внедрение «цифры» в процесс управления дорогой необходимо разработать умное дорожное покрытие, которое будет сигнализировать участников дорожного движения об изменениях в дорожных условиях. </w:t>
      </w:r>
    </w:p>
    <w:p w:rsidR="00B213AE" w:rsidRPr="00B213AE" w:rsidRDefault="00B213AE" w:rsidP="00B213AE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Проектное задание</w:t>
      </w:r>
      <w:r>
        <w:rPr>
          <w:rFonts w:ascii="Times New Roman" w:hAnsi="Times New Roman"/>
          <w:sz w:val="28"/>
          <w:szCs w:val="28"/>
        </w:rPr>
        <w:t xml:space="preserve">. Разработать </w:t>
      </w:r>
      <w:r w:rsidRPr="004F4086">
        <w:rPr>
          <w:rFonts w:ascii="Georgia" w:hAnsi="Georgia"/>
          <w:sz w:val="27"/>
          <w:szCs w:val="27"/>
          <w:shd w:val="clear" w:color="auto" w:fill="FFFFFF"/>
        </w:rPr>
        <w:t>умное дорожное покрытие как совокупность элементов, взаимосвязанных и объединенных единой целью: сделать передвижение быстрее, удобнее, безопаснее и экономически выгоднее.</w:t>
      </w:r>
      <w:r>
        <w:br w:type="page"/>
      </w:r>
    </w:p>
    <w:p w:rsidR="00B213AE" w:rsidRDefault="00B213AE" w:rsidP="00B213AE">
      <w:pPr>
        <w:spacing w:after="1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Проектное задание №4.</w:t>
      </w:r>
    </w:p>
    <w:p w:rsidR="00B213AE" w:rsidRPr="00AA24D5" w:rsidRDefault="00B213AE" w:rsidP="00B213AE">
      <w:pPr>
        <w:spacing w:after="1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A24D5">
        <w:rPr>
          <w:rFonts w:ascii="Times New Roman" w:eastAsia="Times New Roman" w:hAnsi="Times New Roman"/>
          <w:b/>
          <w:sz w:val="28"/>
          <w:szCs w:val="28"/>
          <w:lang w:eastAsia="ru-RU"/>
        </w:rPr>
        <w:t>«Разработка автоматизированной системы помощи водителям при проезде регулируемых перекрестков»</w:t>
      </w:r>
    </w:p>
    <w:p w:rsidR="00B213AE" w:rsidRDefault="00B213AE" w:rsidP="00B213A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1392A">
        <w:rPr>
          <w:rFonts w:ascii="Times New Roman" w:eastAsia="Times New Roman" w:hAnsi="Times New Roman"/>
          <w:b/>
          <w:sz w:val="28"/>
          <w:szCs w:val="28"/>
          <w:lang w:eastAsia="ru-RU"/>
        </w:rPr>
        <w:t>Разработчик задания:</w:t>
      </w:r>
      <w:r>
        <w:rPr>
          <w:rFonts w:ascii="Times New Roman" w:hAnsi="Times New Roman"/>
          <w:sz w:val="28"/>
          <w:szCs w:val="28"/>
        </w:rPr>
        <w:t>ФГБОУ ВО «Тамбовский государственный технический университет»</w:t>
      </w:r>
    </w:p>
    <w:p w:rsidR="00B213AE" w:rsidRPr="00B1392A" w:rsidRDefault="00B213AE" w:rsidP="00B213AE">
      <w:pPr>
        <w:spacing w:after="12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A24D5">
        <w:rPr>
          <w:rFonts w:ascii="Times New Roman" w:hAnsi="Times New Roman"/>
          <w:b/>
          <w:color w:val="000000"/>
          <w:sz w:val="28"/>
          <w:szCs w:val="28"/>
        </w:rPr>
        <w:t xml:space="preserve">Научный консультант: </w:t>
      </w:r>
      <w:r w:rsidRPr="00AA24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Гавриков Владимир Александрович, доцент кафедры «Техника и технологии автомобильного транспорта», Институт архитектуры, строительства и транспорта, 89158773110, </w:t>
      </w:r>
      <w:proofErr w:type="spellStart"/>
      <w:r w:rsidRPr="00AA24D5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gammby</w:t>
      </w:r>
      <w:proofErr w:type="spellEnd"/>
      <w:r w:rsidRPr="00AA24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-87@</w:t>
      </w:r>
      <w:r w:rsidRPr="00AA24D5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mail</w:t>
      </w:r>
      <w:r w:rsidRPr="00AA24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proofErr w:type="spellStart"/>
      <w:r w:rsidRPr="00AA24D5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ru</w:t>
      </w:r>
      <w:proofErr w:type="spellEnd"/>
    </w:p>
    <w:p w:rsidR="00B213AE" w:rsidRPr="00B1392A" w:rsidRDefault="00B213AE" w:rsidP="00B213A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1392A">
        <w:rPr>
          <w:rFonts w:ascii="Times New Roman" w:eastAsia="Times New Roman" w:hAnsi="Times New Roman"/>
          <w:b/>
          <w:sz w:val="28"/>
          <w:szCs w:val="28"/>
          <w:lang w:eastAsia="ru-RU"/>
        </w:rPr>
        <w:t>Описание проблемы</w:t>
      </w:r>
    </w:p>
    <w:p w:rsidR="00B213AE" w:rsidRPr="00B1392A" w:rsidRDefault="00B213AE" w:rsidP="00B213A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392A">
        <w:rPr>
          <w:rFonts w:ascii="Times New Roman" w:eastAsia="Times New Roman" w:hAnsi="Times New Roman"/>
          <w:sz w:val="28"/>
          <w:szCs w:val="28"/>
          <w:lang w:eastAsia="ru-RU"/>
        </w:rPr>
        <w:t>Организация светофорного регулирования на перекрестках позволяет ликвидировать наиболее опасные конфликтные точки, что способствует повышению безопасности движения транспортных средств и пешеходов. Тем не менее полностью исключить конфликтные точки с помощь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ю светофорного регулирования </w:t>
      </w:r>
      <w:r w:rsidRPr="00B1392A">
        <w:rPr>
          <w:rFonts w:ascii="Times New Roman" w:eastAsia="Times New Roman" w:hAnsi="Times New Roman"/>
          <w:sz w:val="28"/>
          <w:szCs w:val="28"/>
          <w:lang w:eastAsia="ru-RU"/>
        </w:rPr>
        <w:t>чаще всего не получается и при проезде перекрестка могут возникать аварийные ситуации. Наиболее ярко это проявляется при выполнении водителями левого поворота.</w:t>
      </w:r>
    </w:p>
    <w:p w:rsidR="00B213AE" w:rsidRPr="00B1392A" w:rsidRDefault="00B213AE" w:rsidP="00B213A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392A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Основной проблемой при движении </w:t>
      </w:r>
      <w:proofErr w:type="spellStart"/>
      <w:r w:rsidRPr="00B1392A">
        <w:rPr>
          <w:rFonts w:ascii="Times New Roman" w:eastAsia="Times New Roman" w:hAnsi="Times New Roman"/>
          <w:sz w:val="28"/>
          <w:szCs w:val="28"/>
          <w:lang w:eastAsia="ru-RU"/>
        </w:rPr>
        <w:t>левоповоротного</w:t>
      </w:r>
      <w:proofErr w:type="spellEnd"/>
      <w:r w:rsidRPr="00B1392A">
        <w:rPr>
          <w:rFonts w:ascii="Times New Roman" w:eastAsia="Times New Roman" w:hAnsi="Times New Roman"/>
          <w:sz w:val="28"/>
          <w:szCs w:val="28"/>
          <w:lang w:eastAsia="ru-RU"/>
        </w:rPr>
        <w:t xml:space="preserve"> потока на регулируемом перекрестке является наличие конфликтных точек, которые образуются при пересечении транспортных потоков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B1392A">
        <w:rPr>
          <w:rFonts w:ascii="Times New Roman" w:eastAsia="Times New Roman" w:hAnsi="Times New Roman"/>
          <w:sz w:val="28"/>
          <w:szCs w:val="28"/>
          <w:lang w:eastAsia="ru-RU"/>
        </w:rPr>
        <w:t xml:space="preserve"> движущихся налево и прямо во встречном направлении. В связи с этим в данных местах часто происходят ДТП, как правило, характеризующиеся высокой тяжестью последствий. </w:t>
      </w:r>
    </w:p>
    <w:p w:rsidR="00B213AE" w:rsidRPr="00B1392A" w:rsidRDefault="00B213AE" w:rsidP="00B213A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ПДД в случае, </w:t>
      </w:r>
      <w:r w:rsidRPr="00B1392A">
        <w:rPr>
          <w:rFonts w:ascii="Times New Roman" w:eastAsia="Times New Roman" w:hAnsi="Times New Roman"/>
          <w:sz w:val="28"/>
          <w:szCs w:val="28"/>
          <w:lang w:eastAsia="ru-RU"/>
        </w:rPr>
        <w:t>если движение налево регулируется светофором без специальной дополнительной секции, водители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B1392A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совершающие поворот должны уступить дорогу встречным транспортным средствам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B1392A">
        <w:rPr>
          <w:rFonts w:ascii="Times New Roman" w:eastAsia="Times New Roman" w:hAnsi="Times New Roman"/>
          <w:sz w:val="28"/>
          <w:szCs w:val="28"/>
          <w:lang w:eastAsia="ru-RU"/>
        </w:rPr>
        <w:t xml:space="preserve"> движущимся прямо и направо. На практике водители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B1392A">
        <w:rPr>
          <w:rFonts w:ascii="Times New Roman" w:eastAsia="Times New Roman" w:hAnsi="Times New Roman"/>
          <w:sz w:val="28"/>
          <w:szCs w:val="28"/>
          <w:lang w:eastAsia="ru-RU"/>
        </w:rPr>
        <w:t xml:space="preserve"> поворачивающие налево не всегда могут убедиться, что на встречной полосе нет транспортных средств или они находятся на достаточном расстоянии для безопасного завершения маневра. </w:t>
      </w:r>
    </w:p>
    <w:p w:rsidR="00B213AE" w:rsidRPr="00B1392A" w:rsidRDefault="00B213AE" w:rsidP="00B213AE">
      <w:pPr>
        <w:spacing w:after="12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392A">
        <w:rPr>
          <w:rFonts w:ascii="Times New Roman" w:eastAsia="Times New Roman" w:hAnsi="Times New Roman"/>
          <w:sz w:val="28"/>
          <w:szCs w:val="28"/>
          <w:lang w:eastAsia="ru-RU"/>
        </w:rPr>
        <w:t>Наиболее остро проблема безопасности совершения левого поворота проявляется на перекрестках дорог проезжие части, которых имеют большое количество полос для движения (2, 3 и более для каждого направления). Это связано с тем, что водителю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B1392A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совершавшему левый поворот ограничен обзор встречных полос транспортными средствами, находящимися на встречной стороне проезжей части, которые также готовятся совершить левый поворот (особенно если это крупногабаритные транспортные средства). В этой ситуации и водители транспортных средств, движущихся во встречном направлении прямо, также не могут своевременно увидеть поворачивающее транспортное средства для принятия мер по предотвращению ДТП. </w:t>
      </w:r>
    </w:p>
    <w:p w:rsidR="00B213AE" w:rsidRPr="00B213AE" w:rsidRDefault="00B213AE" w:rsidP="00B213A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1392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Проектное задание: </w:t>
      </w:r>
      <w:r w:rsidRPr="00B1392A">
        <w:rPr>
          <w:rFonts w:ascii="Times New Roman" w:eastAsia="Times New Roman" w:hAnsi="Times New Roman"/>
          <w:sz w:val="28"/>
          <w:szCs w:val="28"/>
          <w:lang w:eastAsia="ru-RU"/>
        </w:rPr>
        <w:t xml:space="preserve">разработать автоматизированную систему помощи водителям, которая позволит при совершении левого поворота обеспечить им видимость встречных полос движения на достаточном расстоянии для принятия правильного решения о завершении маневра. Данная система должна работать посредствам информирования водителей с </w:t>
      </w:r>
      <w:r w:rsidRPr="00B1392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помощью визуальной информации о дорожной ситуации в зоне ограниченной видимости водителей.</w:t>
      </w:r>
      <w:r>
        <w:br w:type="page"/>
      </w:r>
    </w:p>
    <w:p w:rsidR="00B213AE" w:rsidRPr="0004039A" w:rsidRDefault="00B213AE" w:rsidP="00B213AE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Проектное з</w:t>
      </w:r>
      <w:r w:rsidRPr="0004039A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адание №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5</w:t>
      </w:r>
      <w:r w:rsidRPr="0004039A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. «</w:t>
      </w:r>
      <w:proofErr w:type="spellStart"/>
      <w:r w:rsidRPr="0004039A">
        <w:rPr>
          <w:rFonts w:ascii="Times New Roman" w:hAnsi="Times New Roman"/>
          <w:b/>
          <w:sz w:val="28"/>
          <w:szCs w:val="28"/>
        </w:rPr>
        <w:t>Экотроллейбус</w:t>
      </w:r>
      <w:proofErr w:type="spellEnd"/>
      <w:r w:rsidRPr="0004039A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»</w:t>
      </w:r>
    </w:p>
    <w:p w:rsidR="00B213AE" w:rsidRDefault="00B213AE" w:rsidP="00B213AE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B213AE" w:rsidRPr="0004039A" w:rsidRDefault="00B213AE" w:rsidP="00B213AE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04039A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Разработчик задания</w:t>
      </w:r>
      <w:r w:rsidRPr="0004039A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: ФГБОУ ВО «Тамбовский государственный технический университет»</w:t>
      </w:r>
    </w:p>
    <w:p w:rsidR="00B213AE" w:rsidRDefault="00B213AE" w:rsidP="00B213AE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B213AE" w:rsidRPr="0004039A" w:rsidRDefault="00B213AE" w:rsidP="00B213AE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04039A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Научный консультант: </w:t>
      </w:r>
      <w:r w:rsidRPr="0004039A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Поляков Дмитрий Вадимович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,</w:t>
      </w:r>
      <w:r w:rsidRPr="0004039A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к.т.н., доцент</w:t>
      </w:r>
      <w:r w:rsidRPr="006B422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кафедры </w:t>
      </w:r>
      <w:r w:rsidRPr="006B4224"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</w:rPr>
        <w:t>«Информационные системы и защита информации»</w:t>
      </w:r>
    </w:p>
    <w:p w:rsidR="00B213AE" w:rsidRDefault="00B213AE" w:rsidP="00B213A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</w:p>
    <w:p w:rsidR="00B213AE" w:rsidRPr="006B4224" w:rsidRDefault="00B213AE" w:rsidP="00B213A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B4224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Описание проблемы </w:t>
      </w:r>
    </w:p>
    <w:p w:rsidR="00B213AE" w:rsidRPr="0004039A" w:rsidRDefault="00B213AE" w:rsidP="00B213A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4039A">
        <w:rPr>
          <w:rFonts w:ascii="Times New Roman" w:hAnsi="Times New Roman"/>
          <w:bCs/>
          <w:color w:val="000000"/>
          <w:sz w:val="28"/>
          <w:szCs w:val="28"/>
        </w:rPr>
        <w:t xml:space="preserve">Троллейбусы и трамваи являются наиболее </w:t>
      </w:r>
      <w:proofErr w:type="spellStart"/>
      <w:r w:rsidRPr="0004039A">
        <w:rPr>
          <w:rFonts w:ascii="Times New Roman" w:hAnsi="Times New Roman"/>
          <w:bCs/>
          <w:color w:val="000000"/>
          <w:sz w:val="28"/>
          <w:szCs w:val="28"/>
        </w:rPr>
        <w:t>экологичными</w:t>
      </w:r>
      <w:proofErr w:type="spellEnd"/>
      <w:r w:rsidRPr="0004039A">
        <w:rPr>
          <w:rFonts w:ascii="Times New Roman" w:hAnsi="Times New Roman"/>
          <w:bCs/>
          <w:color w:val="000000"/>
          <w:sz w:val="28"/>
          <w:szCs w:val="28"/>
        </w:rPr>
        <w:t xml:space="preserve"> видами транспорта. Вместе с тем, </w:t>
      </w:r>
      <w:proofErr w:type="spellStart"/>
      <w:r w:rsidRPr="0004039A">
        <w:rPr>
          <w:rFonts w:ascii="Times New Roman" w:hAnsi="Times New Roman"/>
          <w:bCs/>
          <w:color w:val="000000"/>
          <w:sz w:val="28"/>
          <w:szCs w:val="28"/>
        </w:rPr>
        <w:t>экологичность</w:t>
      </w:r>
      <w:proofErr w:type="spellEnd"/>
      <w:r w:rsidRPr="0004039A">
        <w:rPr>
          <w:rFonts w:ascii="Times New Roman" w:hAnsi="Times New Roman"/>
          <w:bCs/>
          <w:color w:val="000000"/>
          <w:sz w:val="28"/>
          <w:szCs w:val="28"/>
        </w:rPr>
        <w:t xml:space="preserve"> зачастую достигается лишь на последнем этапе – у троллейбусов отсутствуют выхлопы, но энергия, которую они используют, от электростанции получена путём сжигания углеводородов. Идея состоит в том, чтобы снизить потребление энергии от электростанции, с помощью альтернативных источников энергии - солнечных панелей. Причём данная модификация не должна быть экономически нецелесообразной.</w:t>
      </w:r>
    </w:p>
    <w:p w:rsidR="00B213AE" w:rsidRPr="0004039A" w:rsidRDefault="00B213AE" w:rsidP="00B213A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4039A">
        <w:rPr>
          <w:rFonts w:ascii="Times New Roman" w:hAnsi="Times New Roman"/>
          <w:b/>
          <w:bCs/>
          <w:color w:val="000000"/>
          <w:sz w:val="28"/>
          <w:szCs w:val="28"/>
        </w:rPr>
        <w:t>Описание проекта</w:t>
      </w:r>
    </w:p>
    <w:p w:rsidR="00B213AE" w:rsidRPr="0004039A" w:rsidRDefault="00B213AE" w:rsidP="00B213A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4039A">
        <w:rPr>
          <w:rFonts w:ascii="Times New Roman" w:hAnsi="Times New Roman"/>
          <w:bCs/>
          <w:color w:val="000000"/>
          <w:sz w:val="28"/>
          <w:szCs w:val="28"/>
        </w:rPr>
        <w:t>На сегодняшний день, в Тамбове существует контактная сеть, с помощью которой действует 4 троллейбусных маршрута. Предлагается проект по обеспечению энергосбережения при работе контактной сети, посредством её пополнения за счёт альтернативных источников энергии. В качестве альтернативного источника можно, выбрать, например, солнечные панели.</w:t>
      </w:r>
    </w:p>
    <w:p w:rsidR="00B213AE" w:rsidRPr="0004039A" w:rsidRDefault="00B213AE" w:rsidP="00B213A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4039A">
        <w:rPr>
          <w:rFonts w:ascii="Times New Roman" w:hAnsi="Times New Roman"/>
          <w:bCs/>
          <w:color w:val="000000"/>
          <w:sz w:val="28"/>
          <w:szCs w:val="28"/>
        </w:rPr>
        <w:t>Ключевыми проблемами солнечных панелей являются непостоянство мощности, получение энергии только в дневное время и сложность накопления полученной энергии. Вместе с тем, использование солнечных панелей для поддержания контактной сети в качестве вспомогательного источника энергии нивелирует данные проблемы. Так как солнечные батареи используются в качестве вспомогательного источника энергии, то, в случае падения мощности (сумерки, пасмурный день), нагрузка просто перекладывается на соответствующие подстанции. Вместе с тем, б</w:t>
      </w:r>
      <w:r w:rsidRPr="0004039A">
        <w:rPr>
          <w:rFonts w:ascii="Times New Roman" w:hAnsi="Times New Roman"/>
          <w:b/>
          <w:bCs/>
          <w:i/>
          <w:color w:val="000000"/>
          <w:sz w:val="28"/>
          <w:szCs w:val="28"/>
        </w:rPr>
        <w:t>о</w:t>
      </w:r>
      <w:r w:rsidRPr="0004039A">
        <w:rPr>
          <w:rFonts w:ascii="Times New Roman" w:hAnsi="Times New Roman"/>
          <w:bCs/>
          <w:color w:val="000000"/>
          <w:sz w:val="28"/>
          <w:szCs w:val="28"/>
        </w:rPr>
        <w:t>льшая часть времени функционирования контактной сети и максимальная нагрузка на неё приходятся на дневное время суток. Так как солнечные батареи удобно расположить на столбах той же электросети можно полностью или частично отказаться от накопителей электроэнергии. Классические накопители – аккумуляторы – это стоимость приобретения, быстрый износ, потери энергии, обслуживание, замена, стоимость утилизации. Отказ от них, благодаря размещению солнечных панелей непосредственно на столбах контактной сети и незамедлительной передачи энергии в последнюю, может привести к существенному снижению себестоимости проекта.</w:t>
      </w:r>
    </w:p>
    <w:p w:rsidR="00B213AE" w:rsidRPr="0004039A" w:rsidRDefault="00B213AE" w:rsidP="00B213A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4039A">
        <w:rPr>
          <w:rFonts w:ascii="Times New Roman" w:hAnsi="Times New Roman"/>
          <w:bCs/>
          <w:color w:val="000000"/>
          <w:sz w:val="28"/>
          <w:szCs w:val="28"/>
        </w:rPr>
        <w:t xml:space="preserve">Если не хватает столбов для существенной экономии, можно добавить крыши. Использования крыш как активных городских пространств является важным мировым трендом. Так, например, в Париже крыши, зачастую, используются для высадки растений и, как результат, озеленения города.  Возможно покрытие крыш муниципальных зданий по ходу движения </w:t>
      </w:r>
      <w:r w:rsidRPr="0004039A"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троллейбуса позволит существенно уменьшить объёмы закупаемой на электростанции </w:t>
      </w:r>
      <w:proofErr w:type="spellStart"/>
      <w:r w:rsidRPr="0004039A">
        <w:rPr>
          <w:rFonts w:ascii="Times New Roman" w:hAnsi="Times New Roman"/>
          <w:bCs/>
          <w:color w:val="000000"/>
          <w:sz w:val="28"/>
          <w:szCs w:val="28"/>
        </w:rPr>
        <w:t>энэргии</w:t>
      </w:r>
      <w:proofErr w:type="spellEnd"/>
      <w:r w:rsidRPr="0004039A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B213AE" w:rsidRDefault="00B213AE" w:rsidP="00B213A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213AE" w:rsidRPr="0004039A" w:rsidRDefault="00B213AE" w:rsidP="00B213A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4039A">
        <w:rPr>
          <w:rFonts w:ascii="Times New Roman" w:hAnsi="Times New Roman"/>
          <w:b/>
          <w:bCs/>
          <w:color w:val="000000"/>
          <w:sz w:val="28"/>
          <w:szCs w:val="28"/>
        </w:rPr>
        <w:t>Проектное задание:</w:t>
      </w:r>
    </w:p>
    <w:p w:rsidR="00B213AE" w:rsidRPr="0004039A" w:rsidRDefault="00B213AE" w:rsidP="00B213A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4039A">
        <w:rPr>
          <w:rFonts w:ascii="Times New Roman" w:hAnsi="Times New Roman"/>
          <w:bCs/>
          <w:color w:val="000000"/>
          <w:sz w:val="28"/>
          <w:szCs w:val="28"/>
        </w:rPr>
        <w:t>Исходя из стоимости электроэнергии для контактной сети, потребления электроэнергии троллейбусами, параметров существующих в продаже солнечных панелей и климатических характеристик Тамбова рассчитать целесообразность и окупаемость такого проекта. Нецелесообразным будем считать проект, если он не окупается (например, ожидаемый срок бесперебойной работы ниже срока окупаемости) или время окупаемости больше 10 лет.</w:t>
      </w:r>
    </w:p>
    <w:p w:rsidR="00B213AE" w:rsidRPr="0004039A" w:rsidRDefault="00B213AE" w:rsidP="00B213A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4039A">
        <w:rPr>
          <w:rFonts w:ascii="Times New Roman" w:hAnsi="Times New Roman"/>
          <w:bCs/>
          <w:color w:val="000000"/>
          <w:sz w:val="28"/>
          <w:szCs w:val="28"/>
        </w:rPr>
        <w:t>Если проект не окупается, то ответить на вопрос: при каких дополнительных площадях солнечных батарей проект станет целесообразным. Целесообразно ли размещать батареи на крыше троллейбуса или крышах муниципальных зданий по направлению маршрута.</w:t>
      </w:r>
    </w:p>
    <w:p w:rsidR="00B213AE" w:rsidRPr="0004039A" w:rsidRDefault="00B213AE" w:rsidP="00B213A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4039A">
        <w:rPr>
          <w:rFonts w:ascii="Times New Roman" w:hAnsi="Times New Roman"/>
          <w:bCs/>
          <w:color w:val="000000"/>
          <w:sz w:val="28"/>
          <w:szCs w:val="28"/>
        </w:rPr>
        <w:t xml:space="preserve">Расчёт на модели, где контактная сеть состоит из одного маршрута и одной питающей его подстанции. Маршрут представляет собой прямую линию длины </w:t>
      </w:r>
      <w:r w:rsidRPr="0004039A">
        <w:rPr>
          <w:rFonts w:ascii="Times New Roman" w:hAnsi="Times New Roman"/>
          <w:bCs/>
          <w:i/>
          <w:color w:val="000000"/>
          <w:sz w:val="28"/>
          <w:szCs w:val="28"/>
          <w:lang w:val="en-US"/>
        </w:rPr>
        <w:t>l</w:t>
      </w:r>
      <w:r w:rsidRPr="0004039A">
        <w:rPr>
          <w:rFonts w:ascii="Times New Roman" w:hAnsi="Times New Roman"/>
          <w:bCs/>
          <w:color w:val="000000"/>
          <w:sz w:val="28"/>
          <w:szCs w:val="28"/>
        </w:rPr>
        <w:t xml:space="preserve">, слева и справа от маршрута располагаются </w:t>
      </w:r>
      <w:r w:rsidRPr="0004039A">
        <w:rPr>
          <w:rFonts w:ascii="Times New Roman" w:hAnsi="Times New Roman"/>
          <w:bCs/>
          <w:i/>
          <w:color w:val="000000"/>
          <w:sz w:val="28"/>
          <w:szCs w:val="28"/>
          <w:lang w:val="en-US"/>
        </w:rPr>
        <w:t>n</w:t>
      </w:r>
      <w:r w:rsidRPr="0004039A">
        <w:rPr>
          <w:rFonts w:ascii="Times New Roman" w:hAnsi="Times New Roman"/>
          <w:bCs/>
          <w:color w:val="000000"/>
          <w:sz w:val="28"/>
          <w:szCs w:val="28"/>
        </w:rPr>
        <w:t xml:space="preserve"> пар столбов, на которых можно расположить солнечные панели. Столбы находятся на одинаковом расстоянии друг от друга. По маршруту движется </w:t>
      </w:r>
      <w:r w:rsidRPr="0004039A">
        <w:rPr>
          <w:rFonts w:ascii="Times New Roman" w:hAnsi="Times New Roman"/>
          <w:bCs/>
          <w:i/>
          <w:color w:val="000000"/>
          <w:sz w:val="28"/>
          <w:szCs w:val="28"/>
          <w:lang w:val="en-US"/>
        </w:rPr>
        <w:t>k</w:t>
      </w:r>
      <w:r w:rsidRPr="0004039A">
        <w:rPr>
          <w:rFonts w:ascii="Times New Roman" w:hAnsi="Times New Roman"/>
          <w:bCs/>
          <w:color w:val="000000"/>
          <w:sz w:val="28"/>
          <w:szCs w:val="28"/>
        </w:rPr>
        <w:t xml:space="preserve"> троллейбусов, потребляющих среднюю мощность </w:t>
      </w:r>
      <w:r w:rsidRPr="0004039A">
        <w:rPr>
          <w:rFonts w:ascii="Times New Roman" w:hAnsi="Times New Roman"/>
          <w:bCs/>
          <w:i/>
          <w:color w:val="000000"/>
          <w:sz w:val="28"/>
          <w:szCs w:val="28"/>
          <w:lang w:val="en-US"/>
        </w:rPr>
        <w:t>q</w:t>
      </w:r>
      <w:r w:rsidRPr="0004039A">
        <w:rPr>
          <w:rFonts w:ascii="Times New Roman" w:hAnsi="Times New Roman"/>
          <w:bCs/>
          <w:color w:val="000000"/>
          <w:sz w:val="28"/>
          <w:szCs w:val="28"/>
        </w:rPr>
        <w:t>кВт·ч. Для выбора солнечных панелей целесообразно использовать открытые данные об их характеристиках, в том числе требуемом обслуживании, а также данные о климате г. Тамбова. Если, по результатам расчёта, проект не окупается, то необходимо вычислить, какие площади крыш необходимо покрыть солнечными батареями, чтобы проект окупался.</w:t>
      </w:r>
    </w:p>
    <w:p w:rsidR="00B213AE" w:rsidRPr="0004039A" w:rsidRDefault="00B213AE" w:rsidP="00B213A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4039A">
        <w:rPr>
          <w:rFonts w:ascii="Times New Roman" w:hAnsi="Times New Roman"/>
          <w:b/>
          <w:bCs/>
          <w:color w:val="000000"/>
          <w:sz w:val="28"/>
          <w:szCs w:val="28"/>
        </w:rPr>
        <w:t>Планируемый результат</w:t>
      </w:r>
    </w:p>
    <w:p w:rsidR="00B213AE" w:rsidRPr="0004039A" w:rsidRDefault="00B213AE" w:rsidP="00B213A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4039A">
        <w:rPr>
          <w:rFonts w:ascii="Times New Roman" w:hAnsi="Times New Roman"/>
          <w:bCs/>
          <w:color w:val="000000"/>
          <w:sz w:val="28"/>
          <w:szCs w:val="28"/>
        </w:rPr>
        <w:t>Результатом проекта считается презентация, в которой представлены:</w:t>
      </w:r>
    </w:p>
    <w:p w:rsidR="00B213AE" w:rsidRPr="0004039A" w:rsidRDefault="00B213AE" w:rsidP="00B213AE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4039A">
        <w:rPr>
          <w:rFonts w:ascii="Times New Roman" w:hAnsi="Times New Roman"/>
          <w:bCs/>
          <w:color w:val="000000"/>
          <w:sz w:val="28"/>
          <w:szCs w:val="28"/>
        </w:rPr>
        <w:t>все исходные данные с указанием открытых источников, из которых они были получены;</w:t>
      </w:r>
    </w:p>
    <w:p w:rsidR="00B213AE" w:rsidRPr="0004039A" w:rsidRDefault="00B213AE" w:rsidP="00B213AE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4039A">
        <w:rPr>
          <w:rFonts w:ascii="Times New Roman" w:hAnsi="Times New Roman"/>
          <w:bCs/>
          <w:color w:val="000000"/>
          <w:sz w:val="28"/>
          <w:szCs w:val="28"/>
        </w:rPr>
        <w:t xml:space="preserve">список всех использованных источников, в том числе, профессиональную литературу, научные статьи, открытые </w:t>
      </w:r>
      <w:r w:rsidRPr="0004039A">
        <w:rPr>
          <w:rFonts w:ascii="Times New Roman" w:hAnsi="Times New Roman"/>
          <w:bCs/>
          <w:color w:val="000000"/>
          <w:sz w:val="28"/>
          <w:szCs w:val="28"/>
          <w:lang w:val="en-US"/>
        </w:rPr>
        <w:t>web</w:t>
      </w:r>
      <w:r w:rsidRPr="0004039A">
        <w:rPr>
          <w:rFonts w:ascii="Times New Roman" w:hAnsi="Times New Roman"/>
          <w:bCs/>
          <w:color w:val="000000"/>
          <w:sz w:val="28"/>
          <w:szCs w:val="28"/>
        </w:rPr>
        <w:t>-ресурсы;</w:t>
      </w:r>
    </w:p>
    <w:p w:rsidR="00B213AE" w:rsidRPr="0004039A" w:rsidRDefault="00B213AE" w:rsidP="00B213AE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4039A">
        <w:rPr>
          <w:rFonts w:ascii="Times New Roman" w:hAnsi="Times New Roman"/>
          <w:bCs/>
          <w:color w:val="000000"/>
          <w:sz w:val="28"/>
          <w:szCs w:val="28"/>
        </w:rPr>
        <w:t>формулы, использованные при расчёте срока окупаемости;</w:t>
      </w:r>
    </w:p>
    <w:p w:rsidR="00B213AE" w:rsidRPr="0004039A" w:rsidRDefault="00B213AE" w:rsidP="00B213AE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4039A">
        <w:rPr>
          <w:rFonts w:ascii="Times New Roman" w:hAnsi="Times New Roman"/>
          <w:bCs/>
          <w:color w:val="000000"/>
          <w:sz w:val="28"/>
          <w:szCs w:val="28"/>
        </w:rPr>
        <w:t>сами расчёты по этим формулам;</w:t>
      </w:r>
    </w:p>
    <w:p w:rsidR="00B213AE" w:rsidRPr="0004039A" w:rsidRDefault="00B213AE" w:rsidP="00B213AE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4039A">
        <w:rPr>
          <w:rFonts w:ascii="Times New Roman" w:hAnsi="Times New Roman"/>
          <w:bCs/>
          <w:color w:val="000000"/>
          <w:sz w:val="28"/>
          <w:szCs w:val="28"/>
        </w:rPr>
        <w:t>график кривых расходов и доходов во времени с указанием точки окупаемости.</w:t>
      </w:r>
    </w:p>
    <w:p w:rsidR="00B213AE" w:rsidRPr="0004039A" w:rsidRDefault="00B213AE" w:rsidP="00B213AE">
      <w:pPr>
        <w:shd w:val="clear" w:color="auto" w:fill="FFFFFF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4039A">
        <w:rPr>
          <w:rFonts w:ascii="Times New Roman" w:hAnsi="Times New Roman"/>
          <w:b/>
          <w:bCs/>
          <w:color w:val="000000"/>
          <w:sz w:val="28"/>
          <w:szCs w:val="28"/>
        </w:rPr>
        <w:t>Навыки участников</w:t>
      </w:r>
      <w:r w:rsidRPr="0004039A">
        <w:rPr>
          <w:rFonts w:ascii="Times New Roman" w:hAnsi="Times New Roman"/>
          <w:bCs/>
          <w:color w:val="000000"/>
          <w:sz w:val="28"/>
          <w:szCs w:val="28"/>
        </w:rPr>
        <w:t>: Владение современными поисковыми системами. Умение искать и проверять найденную информацию. Знать основы математики и экономики.</w:t>
      </w:r>
    </w:p>
    <w:p w:rsidR="00B213AE" w:rsidRDefault="00B213AE" w:rsidP="00B213AE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4039A">
        <w:rPr>
          <w:rFonts w:ascii="Times New Roman" w:hAnsi="Times New Roman"/>
          <w:b/>
          <w:bCs/>
          <w:color w:val="000000"/>
          <w:sz w:val="28"/>
          <w:szCs w:val="28"/>
        </w:rPr>
        <w:t>Оборудование и материалы</w:t>
      </w:r>
      <w:r w:rsidRPr="0004039A">
        <w:rPr>
          <w:rFonts w:ascii="Times New Roman" w:hAnsi="Times New Roman"/>
          <w:bCs/>
          <w:color w:val="000000"/>
          <w:sz w:val="28"/>
          <w:szCs w:val="28"/>
        </w:rPr>
        <w:t xml:space="preserve">: Персональный компьютер с доступным на нём пакетом </w:t>
      </w:r>
      <w:proofErr w:type="spellStart"/>
      <w:r w:rsidRPr="0004039A">
        <w:rPr>
          <w:rFonts w:ascii="Times New Roman" w:hAnsi="Times New Roman"/>
          <w:bCs/>
          <w:color w:val="000000"/>
          <w:sz w:val="28"/>
          <w:szCs w:val="28"/>
        </w:rPr>
        <w:t>MicrosoftOffice</w:t>
      </w:r>
      <w:proofErr w:type="spellEnd"/>
      <w:r w:rsidRPr="0004039A">
        <w:rPr>
          <w:rFonts w:ascii="Times New Roman" w:hAnsi="Times New Roman"/>
          <w:bCs/>
          <w:color w:val="000000"/>
          <w:sz w:val="28"/>
          <w:szCs w:val="28"/>
        </w:rPr>
        <w:t xml:space="preserve"> или любым, в том числе облачным, аналогом.</w:t>
      </w:r>
    </w:p>
    <w:p w:rsidR="00B213AE" w:rsidRDefault="00B213AE">
      <w:pPr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br w:type="page"/>
      </w:r>
    </w:p>
    <w:p w:rsidR="00942ED2" w:rsidRPr="00942ED2" w:rsidRDefault="00525F7E" w:rsidP="00B213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Проектное задание №6</w:t>
      </w:r>
      <w:r w:rsidR="00942ED2" w:rsidRPr="00942E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942ED2" w:rsidRPr="00942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«Умный» жилой дом с оранжереей»</w:t>
      </w:r>
    </w:p>
    <w:p w:rsidR="00942ED2" w:rsidRPr="00942ED2" w:rsidRDefault="00942ED2" w:rsidP="00942ED2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E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Разработчик задания:</w:t>
      </w:r>
      <w:r w:rsidRPr="00942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ФГБОУ ВО «Тамбовский государственный технический университет»</w:t>
      </w:r>
    </w:p>
    <w:p w:rsidR="00D67746" w:rsidRDefault="00D67746" w:rsidP="00A452D0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К</w:t>
      </w:r>
      <w:r w:rsidR="00942ED2" w:rsidRPr="00942ED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онсультант: </w:t>
      </w:r>
      <w:r w:rsidRPr="00D6774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Мамонтова Мария Александровна,студент</w:t>
      </w:r>
      <w:r w:rsidR="00A452D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-наставник</w:t>
      </w:r>
      <w:r w:rsidRPr="00D6774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, ФГБОУ В</w:t>
      </w:r>
      <w:r w:rsidR="00A452D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 ТГТУ, Институт Архитектуры, строительства и транспорта,</w:t>
      </w:r>
      <w:r w:rsidRPr="00D6774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4 курс, +791586527</w:t>
      </w:r>
      <w:r w:rsidR="00A452D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302, mamontowa.v2016@yandex.ru.</w:t>
      </w:r>
    </w:p>
    <w:p w:rsidR="00942ED2" w:rsidRPr="00942ED2" w:rsidRDefault="00942ED2" w:rsidP="00942ED2">
      <w:pPr>
        <w:spacing w:after="20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proofErr w:type="spellStart"/>
      <w:r w:rsidRPr="00942ED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Эксперт:</w:t>
      </w:r>
      <w:r w:rsidRPr="00942ED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Ельчищева</w:t>
      </w:r>
      <w:proofErr w:type="spellEnd"/>
      <w:r w:rsidRPr="00942ED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Татьяна </w:t>
      </w:r>
      <w:proofErr w:type="spellStart"/>
      <w:r w:rsidRPr="00942ED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Фёдоровна,ФГБОУ</w:t>
      </w:r>
      <w:proofErr w:type="spellEnd"/>
      <w:r w:rsidRPr="00942ED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ВО «Тамбовский государственный технический университет», кандидат технических наук, доцент, и.о. заведующего кафедрой «Архитектура и градостроительство», 89158616308; </w:t>
      </w:r>
      <w:proofErr w:type="spellStart"/>
      <w:r w:rsidRPr="00942ED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e-mail</w:t>
      </w:r>
      <w:proofErr w:type="spellEnd"/>
      <w:r w:rsidRPr="00942ED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: elschevat@mail.ru</w:t>
      </w:r>
    </w:p>
    <w:p w:rsidR="00942ED2" w:rsidRPr="00942ED2" w:rsidRDefault="00942ED2" w:rsidP="00942E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2E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проблемы</w:t>
      </w:r>
    </w:p>
    <w:p w:rsidR="00942ED2" w:rsidRPr="00942ED2" w:rsidRDefault="00942ED2" w:rsidP="00942ED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ED2">
        <w:rPr>
          <w:rFonts w:ascii="Times New Roman" w:eastAsia="Times New Roman" w:hAnsi="Times New Roman" w:cs="Times New Roman"/>
          <w:sz w:val="28"/>
          <w:szCs w:val="28"/>
        </w:rPr>
        <w:t>Проектируя«умный» дом,человекформируетеговсоответствиисширокимспектромсвоихнетолькоутилитарных,нотакжедуховныхисоциальныхпотребностей.Индивидуальныйжилойдомникогданебылпросто«крышейнадголовой»или«крепостьюотврагов».Архитектуражилья–этонечтобольшее,онанесётвсебеобязательноеотражениегосударственного устройства, национальных традиций, культурного уровняопределённойнации,художественныхвзглядов,моральныхценностейимногихдругихсоциально-психологическихфакторов.</w:t>
      </w:r>
    </w:p>
    <w:p w:rsidR="00942ED2" w:rsidRPr="00942ED2" w:rsidRDefault="00942ED2" w:rsidP="00942ED2">
      <w:pPr>
        <w:widowControl w:val="0"/>
        <w:autoSpaceDE w:val="0"/>
        <w:autoSpaceDN w:val="0"/>
        <w:spacing w:before="2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ED2">
        <w:rPr>
          <w:rFonts w:ascii="Times New Roman" w:eastAsia="Times New Roman" w:hAnsi="Times New Roman" w:cs="Times New Roman"/>
          <w:sz w:val="28"/>
          <w:szCs w:val="28"/>
        </w:rPr>
        <w:t>В настоящее время всё острее встаёт вопрос о перенаселении городов.Людиживутвпостоянномнапряжении,волнении,стрессе,неимеявозможности отдохнуть от городской суеты. Сквозь тонкие стены панельныхмногоэтажекпроникаетшумизсоседнихквартир,чтоснижаеткачествожизни.Городскойжительстремитсявырватьсяизбольшогогородскогомуравейника в собственный индивидуальный жилой дом. Когда такой дом</w:t>
      </w:r>
      <w:r w:rsidR="00A452D0">
        <w:rPr>
          <w:rFonts w:ascii="Times New Roman" w:eastAsia="Times New Roman" w:hAnsi="Times New Roman" w:cs="Times New Roman"/>
          <w:sz w:val="28"/>
          <w:szCs w:val="28"/>
        </w:rPr>
        <w:t>проектируется как «умный дом»</w:t>
      </w:r>
      <w:r w:rsidRPr="00942ED2">
        <w:rPr>
          <w:rFonts w:ascii="Times New Roman" w:eastAsia="Times New Roman" w:hAnsi="Times New Roman" w:cs="Times New Roman"/>
          <w:sz w:val="28"/>
          <w:szCs w:val="28"/>
        </w:rPr>
        <w:t>, качество жизни в нём становится на болеевысокийуровень.Наслаждатьсясвежимвоздухом,бытьвгармониисприродойважновзрослымидетямдляповышениякачестважизни.</w:t>
      </w:r>
    </w:p>
    <w:p w:rsidR="00942ED2" w:rsidRPr="00942ED2" w:rsidRDefault="00942ED2" w:rsidP="00942ED2">
      <w:pPr>
        <w:widowControl w:val="0"/>
        <w:autoSpaceDE w:val="0"/>
        <w:autoSpaceDN w:val="0"/>
        <w:spacing w:before="3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ED2">
        <w:rPr>
          <w:rFonts w:ascii="Times New Roman" w:eastAsia="Times New Roman" w:hAnsi="Times New Roman" w:cs="Times New Roman"/>
          <w:sz w:val="28"/>
          <w:szCs w:val="28"/>
        </w:rPr>
        <w:t>Длятого,чтобычеловекчувствовалсебямаксимальнокомфортно,необходимо подходить к проектированию индивидуального жилого дома сучётом многих индивидуальных факторов– создать свой “умный дом” дляконкретной семьисеёпотребностями.</w:t>
      </w:r>
    </w:p>
    <w:p w:rsidR="00942ED2" w:rsidRPr="00942ED2" w:rsidRDefault="00942ED2" w:rsidP="00942E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2ED2" w:rsidRDefault="00942ED2" w:rsidP="00942E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2E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Проектное задание: </w:t>
      </w:r>
      <w:r w:rsidRPr="00942E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разработать проектное предложение по проектированию индивидуального «умного» жилого дома с оранжереей, который отвечает всем эргономическим, эстетическим, функциональным, экономическим, экологическим требованиям.</w:t>
      </w:r>
    </w:p>
    <w:p w:rsidR="00525F7E" w:rsidRDefault="00525F7E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 w:type="page"/>
      </w:r>
    </w:p>
    <w:p w:rsidR="00525F7E" w:rsidRPr="009E7DCC" w:rsidRDefault="00525F7E" w:rsidP="00525F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Проектное задание</w:t>
      </w:r>
      <w:r w:rsidRPr="00F74C4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</w:t>
      </w:r>
      <w:r w:rsidRPr="00F74C4A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Биопозитивныешумозащитные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экраны: принципы проектирования и расчета акустической эффективности».</w:t>
      </w:r>
    </w:p>
    <w:p w:rsidR="00525F7E" w:rsidRDefault="00525F7E" w:rsidP="00525F7E">
      <w:pPr>
        <w:spacing w:before="24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C4A">
        <w:rPr>
          <w:rFonts w:ascii="Times New Roman" w:eastAsia="Times New Roman" w:hAnsi="Times New Roman"/>
          <w:b/>
          <w:sz w:val="28"/>
          <w:szCs w:val="28"/>
          <w:lang w:eastAsia="ru-RU"/>
        </w:rPr>
        <w:t>Разработчик задания:</w:t>
      </w:r>
      <w:r w:rsidRPr="009E7DCC">
        <w:rPr>
          <w:rFonts w:ascii="Times New Roman" w:eastAsia="Times New Roman" w:hAnsi="Times New Roman"/>
          <w:sz w:val="28"/>
          <w:szCs w:val="28"/>
          <w:lang w:eastAsia="ru-RU"/>
        </w:rPr>
        <w:t xml:space="preserve"> ФГБОУ ВО «Тамбовский государственный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технический </w:t>
      </w:r>
      <w:r w:rsidRPr="009E7DCC">
        <w:rPr>
          <w:rFonts w:ascii="Times New Roman" w:eastAsia="Times New Roman" w:hAnsi="Times New Roman"/>
          <w:sz w:val="28"/>
          <w:szCs w:val="28"/>
          <w:lang w:eastAsia="ru-RU"/>
        </w:rPr>
        <w:t>университет»</w:t>
      </w:r>
    </w:p>
    <w:p w:rsidR="00D67746" w:rsidRPr="00A452D0" w:rsidRDefault="00A452D0" w:rsidP="00A452D0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К</w:t>
      </w:r>
      <w:r w:rsidR="00525F7E" w:rsidRPr="00F74C4A">
        <w:rPr>
          <w:rFonts w:ascii="Times New Roman" w:hAnsi="Times New Roman"/>
          <w:b/>
          <w:color w:val="000000"/>
          <w:sz w:val="28"/>
          <w:szCs w:val="28"/>
        </w:rPr>
        <w:t xml:space="preserve">онсультант: </w:t>
      </w:r>
      <w:r w:rsidR="00D67746" w:rsidRPr="00D6774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Мамонтова Мария Александровна, студент</w:t>
      </w:r>
      <w:r w:rsidR="00181C1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-наставник</w:t>
      </w:r>
      <w:r w:rsidR="00D67746" w:rsidRPr="00D6774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, ФГБОУ ВО ТГТУ,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Институт Архитектуры, строительства и транспорта,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br/>
      </w:r>
      <w:r w:rsidR="00D67746" w:rsidRPr="00D6774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4 курс, +791586527302, mamontowa.v2016@yandex.ru.</w:t>
      </w:r>
    </w:p>
    <w:p w:rsidR="00525F7E" w:rsidRDefault="00525F7E" w:rsidP="00525F7E">
      <w:pPr>
        <w:spacing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 w:rsidRPr="00F74C4A">
        <w:rPr>
          <w:rFonts w:ascii="Times New Roman" w:hAnsi="Times New Roman"/>
          <w:b/>
          <w:color w:val="000000"/>
          <w:sz w:val="28"/>
          <w:szCs w:val="28"/>
        </w:rPr>
        <w:t>Эксперт:</w:t>
      </w:r>
      <w:r>
        <w:rPr>
          <w:rFonts w:ascii="Times New Roman" w:hAnsi="Times New Roman"/>
          <w:bCs/>
          <w:color w:val="000000"/>
          <w:sz w:val="28"/>
          <w:szCs w:val="28"/>
        </w:rPr>
        <w:t>Ельчищева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Татьяна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Фёдоровна,ФГБОУ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ВО «Тамбовский государственный технический университет», кандидат технических наук, доцент, и.о. заведующего кафедрой «Архитектура и градостроительство», 89158616308;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e-mail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>: elschevat@mail.ru</w:t>
      </w:r>
    </w:p>
    <w:p w:rsidR="00525F7E" w:rsidRPr="00396266" w:rsidRDefault="00525F7E" w:rsidP="00525F7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96266">
        <w:rPr>
          <w:rFonts w:ascii="Times New Roman" w:eastAsia="Times New Roman" w:hAnsi="Times New Roman"/>
          <w:b/>
          <w:sz w:val="28"/>
          <w:szCs w:val="28"/>
          <w:lang w:eastAsia="ru-RU"/>
        </w:rPr>
        <w:t>Описание проблемы</w:t>
      </w:r>
    </w:p>
    <w:p w:rsidR="00525F7E" w:rsidRPr="00981F47" w:rsidRDefault="00525F7E" w:rsidP="00525F7E">
      <w:pPr>
        <w:pStyle w:val="a3"/>
        <w:tabs>
          <w:tab w:val="left" w:pos="8789"/>
        </w:tabs>
        <w:spacing w:after="0" w:line="240" w:lineRule="auto"/>
        <w:ind w:left="0" w:firstLine="397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981F47">
        <w:rPr>
          <w:rFonts w:ascii="Times New Roman" w:hAnsi="Times New Roman"/>
          <w:color w:val="000000"/>
          <w:sz w:val="28"/>
          <w:szCs w:val="28"/>
        </w:rPr>
        <w:t>Основным источником загрязнения окружающей среды является шум от автотранспорта. На его долю в городском шуме приходится примерно 70–80%. Тенденция роста транспортного шума в ближайшее время сохранится, прежде всего за счет увеличения количества автомобилей. Неблагоприятное воздействие шума на организм человека – это одна из серьезнейших экологических проблем. Высокий уровень шума отрицательно влияет на здоровье человека, снижает качество жизни и производительность труда, поэтому в настоящее время защита от шума очень важна и ей уделяется большое внимание.</w:t>
      </w:r>
    </w:p>
    <w:p w:rsidR="00525F7E" w:rsidRPr="00981F47" w:rsidRDefault="00525F7E" w:rsidP="00525F7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81F47">
        <w:rPr>
          <w:rFonts w:ascii="Times New Roman" w:hAnsi="Times New Roman"/>
          <w:color w:val="000000"/>
          <w:sz w:val="28"/>
          <w:szCs w:val="28"/>
        </w:rPr>
        <w:t>Для снижения транспортного шума применяют организационные, архитектурно-планировочные и строительно-конструктивные методы снижения шума.</w:t>
      </w:r>
      <w:r>
        <w:rPr>
          <w:rFonts w:ascii="Times New Roman" w:hAnsi="Times New Roman"/>
          <w:color w:val="000000"/>
          <w:sz w:val="28"/>
          <w:szCs w:val="28"/>
        </w:rPr>
        <w:t xml:space="preserve"> Наиболее «дружественными» человеку являются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биопозитивныешумозащитные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экраны.</w:t>
      </w:r>
    </w:p>
    <w:p w:rsidR="00181C14" w:rsidRDefault="00181C14" w:rsidP="00525F7E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15C67" w:rsidRDefault="00525F7E" w:rsidP="00181C14">
      <w:pPr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7DC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Проектное </w:t>
      </w:r>
      <w:proofErr w:type="spellStart"/>
      <w:r w:rsidRPr="009E7DCC">
        <w:rPr>
          <w:rFonts w:ascii="Times New Roman" w:eastAsia="Times New Roman" w:hAnsi="Times New Roman"/>
          <w:b/>
          <w:sz w:val="28"/>
          <w:szCs w:val="28"/>
          <w:lang w:eastAsia="ru-RU"/>
        </w:rPr>
        <w:t>задание:</w:t>
      </w:r>
      <w:r w:rsidRPr="000B074A">
        <w:rPr>
          <w:rFonts w:ascii="Times New Roman" w:eastAsia="Times New Roman" w:hAnsi="Times New Roman"/>
          <w:bCs/>
          <w:sz w:val="28"/>
          <w:szCs w:val="28"/>
          <w:lang w:eastAsia="ru-RU"/>
        </w:rPr>
        <w:t>проанализировать</w:t>
      </w:r>
      <w:proofErr w:type="spellEnd"/>
      <w:r w:rsidRPr="000B074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конструкцию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биопозитивныхшумозащитных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экранов. Провести анализ принципов их проектирования и расчета акустической эффективности.</w:t>
      </w:r>
    </w:p>
    <w:p w:rsidR="00525F7E" w:rsidRDefault="00525F7E" w:rsidP="00181C14">
      <w:pPr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525F7E" w:rsidRPr="009E7DCC" w:rsidRDefault="00525F7E" w:rsidP="00525F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Проектное задание</w:t>
      </w:r>
      <w:r w:rsidRPr="00F74C4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8</w:t>
      </w:r>
      <w:r w:rsidRPr="00F74C4A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9E7DCC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Исследование существующих общественных пространств для отдыха населения в городе Тамбове и предложения по их развитию</w:t>
      </w:r>
      <w:r w:rsidRPr="009E7DCC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525F7E" w:rsidRPr="001D7F96" w:rsidRDefault="00525F7E" w:rsidP="00525F7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7F9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Разработчик задания: </w:t>
      </w:r>
      <w:r w:rsidRPr="001D7F96">
        <w:rPr>
          <w:rFonts w:ascii="Times New Roman" w:eastAsia="Times New Roman" w:hAnsi="Times New Roman"/>
          <w:sz w:val="28"/>
          <w:szCs w:val="28"/>
          <w:lang w:eastAsia="ru-RU"/>
        </w:rPr>
        <w:t>ФГБОУ ВО «Тамбовский государственный технический университет»</w:t>
      </w:r>
    </w:p>
    <w:p w:rsidR="00181C14" w:rsidRDefault="00181C14" w:rsidP="00D6774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67746" w:rsidRDefault="00181C14" w:rsidP="00D6774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</w:t>
      </w:r>
      <w:r w:rsidR="00525F7E" w:rsidRPr="001D7F96">
        <w:rPr>
          <w:rFonts w:ascii="Times New Roman" w:eastAsia="Times New Roman" w:hAnsi="Times New Roman"/>
          <w:b/>
          <w:sz w:val="28"/>
          <w:szCs w:val="28"/>
          <w:lang w:eastAsia="ru-RU"/>
        </w:rPr>
        <w:t>онсультант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ы</w:t>
      </w:r>
      <w:r w:rsidR="00525F7E" w:rsidRPr="001D7F9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: </w:t>
      </w:r>
    </w:p>
    <w:p w:rsidR="00D67746" w:rsidRPr="00D67746" w:rsidRDefault="00D67746" w:rsidP="00D677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Попова Валерия Алексеевна, </w:t>
      </w:r>
      <w:r w:rsidR="00181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студент-наставник, </w:t>
      </w:r>
      <w:r w:rsidR="00181C1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Институт Архитектуры, строительства и транспорта</w:t>
      </w:r>
      <w:r w:rsidRPr="00D67746">
        <w:rPr>
          <w:rFonts w:ascii="Times New Roman" w:eastAsia="Times New Roman" w:hAnsi="Times New Roman" w:cs="Times New Roman"/>
          <w:sz w:val="28"/>
          <w:szCs w:val="28"/>
          <w:lang w:eastAsia="ru-RU"/>
        </w:rPr>
        <w:t>, 5 курс, +79531282773, lerkofantazy2018@yandex.ru.</w:t>
      </w:r>
    </w:p>
    <w:p w:rsidR="00D67746" w:rsidRPr="00181C14" w:rsidRDefault="00D67746" w:rsidP="00181C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Толмачева Наталия Сергеевна, </w:t>
      </w:r>
      <w:r w:rsidR="00181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студент-наставник, </w:t>
      </w:r>
      <w:r w:rsidR="00181C1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Институт Архитектуры, строительства и транспорта</w:t>
      </w:r>
      <w:r w:rsidRPr="00D67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курс, +79204864759 </w:t>
      </w:r>
      <w:hyperlink r:id="rId6" w:history="1">
        <w:r w:rsidRPr="00D6774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natashatolmacheva1903@yandex.ru</w:t>
        </w:r>
      </w:hyperlink>
    </w:p>
    <w:p w:rsidR="00181C14" w:rsidRDefault="00181C14" w:rsidP="00525F7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25F7E" w:rsidRPr="001D7F96" w:rsidRDefault="00525F7E" w:rsidP="00525F7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7F9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Эксперт: </w:t>
      </w:r>
      <w:proofErr w:type="spellStart"/>
      <w:r w:rsidRPr="001D7F96">
        <w:rPr>
          <w:rFonts w:ascii="Times New Roman" w:eastAsia="Times New Roman" w:hAnsi="Times New Roman"/>
          <w:sz w:val="28"/>
          <w:szCs w:val="28"/>
          <w:lang w:eastAsia="ru-RU"/>
        </w:rPr>
        <w:t>Ельчищева</w:t>
      </w:r>
      <w:proofErr w:type="spellEnd"/>
      <w:r w:rsidRPr="001D7F96">
        <w:rPr>
          <w:rFonts w:ascii="Times New Roman" w:eastAsia="Times New Roman" w:hAnsi="Times New Roman"/>
          <w:sz w:val="28"/>
          <w:szCs w:val="28"/>
          <w:lang w:eastAsia="ru-RU"/>
        </w:rPr>
        <w:t xml:space="preserve"> Татьяна Фёдоровна, ФГБОУ ВО «Тамбовский государственный технический университет», кандидат технических наук, доцент, и.о. заведующего кафедрой «Архитектура и градостроительство», 89158616308; </w:t>
      </w:r>
      <w:proofErr w:type="spellStart"/>
      <w:r w:rsidRPr="001D7F96">
        <w:rPr>
          <w:rFonts w:ascii="Times New Roman" w:eastAsia="Times New Roman" w:hAnsi="Times New Roman"/>
          <w:sz w:val="28"/>
          <w:szCs w:val="28"/>
          <w:lang w:eastAsia="ru-RU"/>
        </w:rPr>
        <w:t>e-mail</w:t>
      </w:r>
      <w:proofErr w:type="spellEnd"/>
      <w:r w:rsidRPr="001D7F96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proofErr w:type="spellStart"/>
      <w:r w:rsidRPr="001D7F96">
        <w:rPr>
          <w:rFonts w:ascii="Times New Roman" w:eastAsia="Times New Roman" w:hAnsi="Times New Roman"/>
          <w:sz w:val="28"/>
          <w:szCs w:val="28"/>
          <w:lang w:eastAsia="ru-RU"/>
        </w:rPr>
        <w:t>elschevat@mail.ruОписание</w:t>
      </w:r>
      <w:proofErr w:type="spellEnd"/>
      <w:r w:rsidRPr="001D7F96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проблемы</w:t>
      </w:r>
    </w:p>
    <w:p w:rsidR="00181C14" w:rsidRDefault="00181C14" w:rsidP="00525F7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25F7E" w:rsidRPr="00396266" w:rsidRDefault="00525F7E" w:rsidP="00525F7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96266">
        <w:rPr>
          <w:rFonts w:ascii="Times New Roman" w:eastAsia="Times New Roman" w:hAnsi="Times New Roman"/>
          <w:b/>
          <w:sz w:val="28"/>
          <w:szCs w:val="28"/>
          <w:lang w:eastAsia="ru-RU"/>
        </w:rPr>
        <w:t>Описание проблемы</w:t>
      </w:r>
    </w:p>
    <w:p w:rsidR="00525F7E" w:rsidRDefault="00525F7E" w:rsidP="00525F7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современном мире требования к качественному благоустройству города увеличиваются, в связи с этим требуется модернизация сложившейся парковой архитектуры и общественных пространств для отдыха населения. </w:t>
      </w:r>
    </w:p>
    <w:p w:rsidR="00181C14" w:rsidRDefault="00181C14" w:rsidP="00525F7E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25F7E" w:rsidRDefault="00525F7E" w:rsidP="00181C1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7DC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Проектное задание: </w:t>
      </w:r>
      <w:r w:rsidRPr="001D7F96">
        <w:rPr>
          <w:rFonts w:ascii="Times New Roman" w:eastAsia="Times New Roman" w:hAnsi="Times New Roman"/>
          <w:sz w:val="28"/>
          <w:szCs w:val="28"/>
          <w:lang w:eastAsia="ru-RU"/>
        </w:rPr>
        <w:t>исследовать существующие общественные пространства для отдыха населения в городе Тамбове, на их основе предложить свои варианты развития.</w:t>
      </w:r>
    </w:p>
    <w:p w:rsidR="00525F7E" w:rsidRDefault="00525F7E" w:rsidP="00181C1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525F7E" w:rsidRPr="009E7DCC" w:rsidRDefault="00525F7E" w:rsidP="00525F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Проектное задание №9</w:t>
      </w:r>
      <w:r w:rsidRPr="00F74C4A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9E7DCC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Сельский посёлок с производством замкнутого цикла</w:t>
      </w:r>
      <w:r w:rsidRPr="009E7DCC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525F7E" w:rsidRDefault="00525F7E" w:rsidP="00525F7E">
      <w:pPr>
        <w:spacing w:before="24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C4A">
        <w:rPr>
          <w:rFonts w:ascii="Times New Roman" w:eastAsia="Times New Roman" w:hAnsi="Times New Roman"/>
          <w:b/>
          <w:sz w:val="28"/>
          <w:szCs w:val="28"/>
          <w:lang w:eastAsia="ru-RU"/>
        </w:rPr>
        <w:t>Разработчик задания:</w:t>
      </w:r>
      <w:r w:rsidRPr="009E7DCC">
        <w:rPr>
          <w:rFonts w:ascii="Times New Roman" w:eastAsia="Times New Roman" w:hAnsi="Times New Roman"/>
          <w:sz w:val="28"/>
          <w:szCs w:val="28"/>
          <w:lang w:eastAsia="ru-RU"/>
        </w:rPr>
        <w:t xml:space="preserve"> ФГБОУ ВО «Тамбовский государственный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технический университет</w:t>
      </w:r>
      <w:r w:rsidRPr="009E7DCC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4E0056" w:rsidRPr="00181C14" w:rsidRDefault="00525F7E" w:rsidP="00181C14">
      <w:pPr>
        <w:spacing w:before="24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E7BEA">
        <w:rPr>
          <w:rFonts w:ascii="Times New Roman" w:hAnsi="Times New Roman"/>
          <w:b/>
          <w:color w:val="000000"/>
          <w:sz w:val="28"/>
          <w:szCs w:val="28"/>
        </w:rPr>
        <w:t xml:space="preserve">Научный консультант: </w:t>
      </w:r>
      <w:r w:rsidR="004E0056" w:rsidRPr="004E005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Маликова Дарья </w:t>
      </w:r>
      <w:r w:rsidR="004E0056" w:rsidRPr="004E005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Александровна</w:t>
      </w:r>
      <w:r w:rsidR="004E0056" w:rsidRPr="004E0056">
        <w:rPr>
          <w:rFonts w:ascii="Times New Roman" w:eastAsia="Calibri" w:hAnsi="Times New Roman" w:cs="Times New Roman"/>
          <w:color w:val="000000"/>
          <w:sz w:val="28"/>
          <w:szCs w:val="28"/>
        </w:rPr>
        <w:t>, студент</w:t>
      </w:r>
      <w:r w:rsidR="00181C14">
        <w:rPr>
          <w:rFonts w:ascii="Times New Roman" w:eastAsia="Calibri" w:hAnsi="Times New Roman" w:cs="Times New Roman"/>
          <w:color w:val="000000"/>
          <w:sz w:val="28"/>
          <w:szCs w:val="28"/>
        </w:rPr>
        <w:t>-наставник</w:t>
      </w:r>
      <w:r w:rsidR="004E0056" w:rsidRPr="004E005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ФГБОУ ВО ТГТУ, </w:t>
      </w:r>
      <w:r w:rsidR="00181C1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Институт Архитектуры, строительства и транспорта,</w:t>
      </w:r>
      <w:r w:rsidR="004E0056" w:rsidRPr="004E0056">
        <w:rPr>
          <w:rFonts w:ascii="Times New Roman" w:eastAsia="Calibri" w:hAnsi="Times New Roman" w:cs="Times New Roman"/>
          <w:sz w:val="28"/>
          <w:szCs w:val="28"/>
        </w:rPr>
        <w:t>4 курс, +79204717757, darja.malikowa@yandex.ru.</w:t>
      </w:r>
    </w:p>
    <w:p w:rsidR="00525F7E" w:rsidRPr="00F74C4A" w:rsidRDefault="00525F7E" w:rsidP="00525F7E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F74C4A">
        <w:rPr>
          <w:rFonts w:ascii="Times New Roman" w:hAnsi="Times New Roman"/>
          <w:b/>
          <w:color w:val="000000"/>
          <w:sz w:val="28"/>
          <w:szCs w:val="28"/>
        </w:rPr>
        <w:t>Эксперт:</w:t>
      </w:r>
      <w:r w:rsidRPr="00CE7BEA">
        <w:rPr>
          <w:rFonts w:ascii="Times New Roman" w:hAnsi="Times New Roman"/>
          <w:color w:val="000000"/>
          <w:sz w:val="28"/>
          <w:szCs w:val="28"/>
        </w:rPr>
        <w:t>Ельчищева</w:t>
      </w:r>
      <w:proofErr w:type="spellEnd"/>
      <w:r w:rsidRPr="00CE7BEA">
        <w:rPr>
          <w:rFonts w:ascii="Times New Roman" w:hAnsi="Times New Roman"/>
          <w:color w:val="000000"/>
          <w:sz w:val="28"/>
          <w:szCs w:val="28"/>
        </w:rPr>
        <w:t xml:space="preserve"> Татьяна Фёдоровна, и. о. заведующего кафедрой «Архитектура и градостроительство», +7(4752)63-93-73, +79158616308, elschevat@mail.ru</w:t>
      </w:r>
    </w:p>
    <w:p w:rsidR="00525F7E" w:rsidRDefault="00525F7E" w:rsidP="00525F7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96266">
        <w:rPr>
          <w:rFonts w:ascii="Times New Roman" w:eastAsia="Times New Roman" w:hAnsi="Times New Roman"/>
          <w:b/>
          <w:sz w:val="28"/>
          <w:szCs w:val="28"/>
          <w:lang w:eastAsia="ru-RU"/>
        </w:rPr>
        <w:t>Описание проблемы</w:t>
      </w:r>
    </w:p>
    <w:p w:rsidR="00525F7E" w:rsidRDefault="00525F7E" w:rsidP="00525F7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современном мире актуальной является проблема утилизации отходов. При линейной экономике производство использует энергию из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невозобновляемых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источников, производит товар, этот товар потребляется, потом следует захоронение отходов. Это оказывает разрушительное влияние на окружающую среду: ресурсы истощаются, нарушаются природные обменные процессы, происходит деградация земель, большие площади занимают отходы.</w:t>
      </w:r>
    </w:p>
    <w:p w:rsidR="00525F7E" w:rsidRPr="00595548" w:rsidRDefault="00525F7E" w:rsidP="00525F7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Проблему традиционной линейной экономики решает только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закольцованность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производства.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Рециклинг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процесс, при котором реализуется повторное использование сырья.  Производство замкнутого цикла способно функционировать на основе отходов и производить новые товары. Такое предприятие решает кризис производства и становится градообразующим.</w:t>
      </w:r>
    </w:p>
    <w:p w:rsidR="00525F7E" w:rsidRDefault="00525F7E" w:rsidP="00525F7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25F7E" w:rsidRDefault="00525F7E" w:rsidP="00525F7E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9E7DC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Проектное задание: </w:t>
      </w:r>
      <w:r w:rsidRPr="007A01DD">
        <w:rPr>
          <w:rFonts w:ascii="Times New Roman" w:eastAsia="Times New Roman" w:hAnsi="Times New Roman"/>
          <w:sz w:val="28"/>
          <w:szCs w:val="28"/>
          <w:lang w:eastAsia="ru-RU"/>
        </w:rPr>
        <w:t>разработать проект сельского посёлка с производством замкнутого цикла</w:t>
      </w:r>
    </w:p>
    <w:p w:rsidR="00525F7E" w:rsidRDefault="00525F7E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525F7E" w:rsidRDefault="00525F7E" w:rsidP="00525F7E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Проектное задание №10.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«3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D-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моделирование исторического здания с помощью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программы для 3D-дизайна и архитектурного проектирования»</w:t>
      </w:r>
    </w:p>
    <w:p w:rsidR="00525F7E" w:rsidRDefault="00525F7E" w:rsidP="00525F7E">
      <w:pPr>
        <w:spacing w:before="240" w:line="240" w:lineRule="auto"/>
        <w:ind w:firstLine="709"/>
        <w:jc w:val="both"/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Разработчик задания: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ФГБОУ ВО «Тамбовский государственный технический университет»</w:t>
      </w:r>
    </w:p>
    <w:p w:rsidR="004E0056" w:rsidRPr="00181C14" w:rsidRDefault="00525F7E" w:rsidP="00181C14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Научный консультант: </w:t>
      </w:r>
      <w:r w:rsidR="00A452D0" w:rsidRPr="00A452D0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Филимонова Елена Петровна, студент</w:t>
      </w:r>
      <w:r w:rsidR="00181C14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-наставник</w:t>
      </w:r>
      <w:r w:rsidR="00A452D0" w:rsidRPr="00A452D0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, </w:t>
      </w:r>
      <w:r w:rsidR="00181C1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Институт Архитектуры, строительства и транспорта,</w:t>
      </w:r>
      <w:r w:rsidR="00A452D0" w:rsidRPr="00A452D0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5 курс, +79631</w:t>
      </w:r>
      <w:r w:rsidR="00181C14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599835, filimonova99@gmail.com.</w:t>
      </w:r>
    </w:p>
    <w:p w:rsidR="00525F7E" w:rsidRDefault="00525F7E" w:rsidP="00525F7E">
      <w:pPr>
        <w:spacing w:line="240" w:lineRule="auto"/>
        <w:ind w:firstLine="709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Эксперт:</w:t>
      </w:r>
      <w:r>
        <w:rPr>
          <w:rFonts w:ascii="Times New Roman" w:hAnsi="Times New Roman"/>
          <w:color w:val="000000"/>
          <w:sz w:val="28"/>
          <w:szCs w:val="28"/>
        </w:rPr>
        <w:t>Ельчищева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Татьяна Федоровна, и.о. зав.кафедры «Архитектура и градостроительство», института</w:t>
      </w:r>
      <w:hyperlink r:id="rId7" w:history="1">
        <w:r>
          <w:rPr>
            <w:rStyle w:val="a4"/>
            <w:rFonts w:ascii="Times New Roman" w:hAnsi="Times New Roman"/>
            <w:color w:val="000000"/>
            <w:sz w:val="28"/>
            <w:szCs w:val="28"/>
            <w:u w:val="none"/>
          </w:rPr>
          <w:t xml:space="preserve"> архитектуры, строительства и транспорта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76777E">
        <w:rPr>
          <w:rFonts w:ascii="Times New Roman" w:hAnsi="Times New Roman"/>
          <w:color w:val="000000"/>
          <w:sz w:val="28"/>
          <w:szCs w:val="28"/>
        </w:rPr>
        <w:t xml:space="preserve">(Тел. (8915)8616308,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e</w:t>
      </w:r>
      <w:r w:rsidRPr="0076777E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mail</w:t>
      </w:r>
      <w:r w:rsidRPr="0076777E"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elschevat</w:t>
      </w:r>
      <w:proofErr w:type="spellEnd"/>
      <w:r w:rsidRPr="0076777E">
        <w:rPr>
          <w:rFonts w:ascii="Times New Roman" w:hAnsi="Times New Roman"/>
          <w:color w:val="000000"/>
          <w:sz w:val="28"/>
          <w:szCs w:val="28"/>
        </w:rPr>
        <w:t>@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mail</w:t>
      </w:r>
      <w:r w:rsidRPr="0076777E">
        <w:rPr>
          <w:rFonts w:ascii="Times New Roman" w:hAnsi="Times New Roman"/>
          <w:color w:val="000000"/>
          <w:sz w:val="28"/>
          <w:szCs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ru</w:t>
      </w:r>
      <w:proofErr w:type="spellEnd"/>
      <w:r w:rsidRPr="0076777E">
        <w:rPr>
          <w:rFonts w:ascii="Times New Roman" w:hAnsi="Times New Roman"/>
          <w:color w:val="000000"/>
          <w:sz w:val="28"/>
          <w:szCs w:val="28"/>
        </w:rPr>
        <w:t>)</w:t>
      </w:r>
    </w:p>
    <w:p w:rsidR="00525F7E" w:rsidRDefault="00525F7E" w:rsidP="00181C14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Описание проблемы</w:t>
      </w:r>
    </w:p>
    <w:p w:rsidR="00525F7E" w:rsidRDefault="00525F7E" w:rsidP="00525F7E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Для более подробного изучения архитектуры известны</w:t>
      </w:r>
      <w:r w:rsidR="00181C14">
        <w:rPr>
          <w:rFonts w:ascii="Times New Roman" w:eastAsia="Times New Roman" w:hAnsi="Times New Roman"/>
          <w:sz w:val="28"/>
          <w:szCs w:val="28"/>
          <w:lang w:eastAsia="ru-RU"/>
        </w:rPr>
        <w:t xml:space="preserve">х зодчих все чаще используются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3D-модели их творчества. Это связано, в том числе, и с эпидемиологической обстановкой в мире. Для того, чтобы просвещение заинтересованных в этом людей не останавливалось, используются альтернативные методы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D-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моделирование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525F7E" w:rsidRDefault="00525F7E" w:rsidP="00525F7E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Архитектура Константина Мельникова отличается простотой и функциональностью. В творчестве он опирался на главные критерии, архитектор считал, что по ним можно легко определить качество здания. </w:t>
      </w:r>
      <w:r w:rsidR="00181C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«Во-первых, отвечает ли проект наибольшим удобствам технологического и функционального порядка. Во-вторых, характеризуется ли он прямыми экономическими достижениями композиционного приема, которые могут 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быть выявлены с точностью арифметических подсчетов. В-третьих, </w:t>
      </w:r>
      <w:r w:rsidRPr="007677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дает ли он выразительную, художественную форму сооружения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».</w:t>
      </w:r>
    </w:p>
    <w:p w:rsidR="00525F7E" w:rsidRDefault="00525F7E" w:rsidP="00525F7E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Именно поэтому разработка моделей истори</w:t>
      </w:r>
      <w:r w:rsidR="00181C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ческих зданий в программах для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3D-моделирования актуальна.</w:t>
      </w:r>
    </w:p>
    <w:p w:rsidR="00525F7E" w:rsidRDefault="00525F7E" w:rsidP="00525F7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525F7E" w:rsidRPr="00525F7E" w:rsidRDefault="00525F7E" w:rsidP="00525F7E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Проектное задание: </w:t>
      </w:r>
      <w:r w:rsidRPr="0076777E">
        <w:rPr>
          <w:rFonts w:ascii="Times New Roman" w:eastAsia="Times New Roman" w:hAnsi="Times New Roman"/>
          <w:sz w:val="28"/>
          <w:szCs w:val="28"/>
          <w:lang w:eastAsia="ru-RU"/>
        </w:rPr>
        <w:t>разработать 3</w:t>
      </w:r>
      <w:r w:rsidRPr="007677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D-</w:t>
      </w:r>
      <w:r w:rsidRPr="0076777E">
        <w:rPr>
          <w:rFonts w:ascii="Times New Roman" w:eastAsia="Times New Roman" w:hAnsi="Times New Roman"/>
          <w:sz w:val="28"/>
          <w:szCs w:val="28"/>
          <w:lang w:eastAsia="ru-RU"/>
        </w:rPr>
        <w:t xml:space="preserve">модель дома Мельникова с помощью </w:t>
      </w:r>
      <w:r w:rsidRPr="0076777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программы для 3D-дизайна и архитектурного проектирования.</w:t>
      </w:r>
    </w:p>
    <w:sectPr w:rsidR="00525F7E" w:rsidRPr="00525F7E" w:rsidSect="0082376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C434D"/>
    <w:multiLevelType w:val="hybridMultilevel"/>
    <w:tmpl w:val="431013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752B"/>
    <w:rsid w:val="00181C14"/>
    <w:rsid w:val="00373B42"/>
    <w:rsid w:val="004E0056"/>
    <w:rsid w:val="00522ABC"/>
    <w:rsid w:val="00525F7E"/>
    <w:rsid w:val="007927A3"/>
    <w:rsid w:val="007A761D"/>
    <w:rsid w:val="00942ED2"/>
    <w:rsid w:val="009B752B"/>
    <w:rsid w:val="00A452D0"/>
    <w:rsid w:val="00B213AE"/>
    <w:rsid w:val="00D102EF"/>
    <w:rsid w:val="00D677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5F7E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rsid w:val="00525F7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stu.ru/r.php?r=struct.structure.inst&amp;id=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tashatolmacheva1903@yandex.ru" TargetMode="External"/><Relationship Id="rId5" Type="http://schemas.openxmlformats.org/officeDocument/2006/relationships/hyperlink" Target="mailto:anatoliy_658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3225</Words>
  <Characters>18384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2022-01-19T07:36:00Z</dcterms:created>
  <dcterms:modified xsi:type="dcterms:W3CDTF">2022-01-19T07:36:00Z</dcterms:modified>
</cp:coreProperties>
</file>